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D1" w:rsidRPr="00E00C73" w:rsidRDefault="009D0B4E" w:rsidP="001E71B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REGULAMIN </w:t>
      </w:r>
      <w:r w:rsidR="001A5ED1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KONKURSU</w:t>
      </w:r>
    </w:p>
    <w:p w:rsidR="001A3FA3" w:rsidRPr="00E00C73" w:rsidRDefault="009D0B4E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>poświęconego Kapelanowi Wojska Polskiego ks.</w:t>
      </w:r>
      <w:r w:rsidR="00A7088E" w:rsidRPr="00E00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FA3" w:rsidRPr="00E00C73">
        <w:rPr>
          <w:rFonts w:ascii="Times New Roman" w:hAnsi="Times New Roman" w:cs="Times New Roman"/>
          <w:b/>
          <w:sz w:val="24"/>
          <w:szCs w:val="24"/>
        </w:rPr>
        <w:t>płk</w:t>
      </w:r>
      <w:r w:rsidRPr="00E00C73">
        <w:rPr>
          <w:rFonts w:ascii="Times New Roman" w:hAnsi="Times New Roman" w:cs="Times New Roman"/>
          <w:b/>
          <w:sz w:val="24"/>
          <w:szCs w:val="24"/>
        </w:rPr>
        <w:t xml:space="preserve"> Janowi Leonowi Ziółkowskiem</w:t>
      </w:r>
      <w:r w:rsidR="00A7088E" w:rsidRPr="00E00C73">
        <w:rPr>
          <w:rFonts w:ascii="Times New Roman" w:hAnsi="Times New Roman" w:cs="Times New Roman"/>
          <w:b/>
          <w:sz w:val="24"/>
          <w:szCs w:val="24"/>
        </w:rPr>
        <w:t>u                            „W ojców wierze daj wytrwanie”</w:t>
      </w:r>
      <w:r w:rsidR="001A3FA3" w:rsidRPr="00E00C7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A5ED1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dla uczniów szkół pod</w:t>
      </w: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stawowych</w:t>
      </w:r>
    </w:p>
    <w:p w:rsidR="001A5ED1" w:rsidRPr="00E00C73" w:rsidRDefault="001A5ED1" w:rsidP="009E7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roku szkolnym 202</w:t>
      </w:r>
      <w:r w:rsidR="009D0B4E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9D0B4E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D4A44" w:rsidRDefault="007D4A44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033" w:rsidRDefault="001B5033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033" w:rsidRPr="00E00C73" w:rsidRDefault="001B5033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5ED1" w:rsidRPr="00E00C73" w:rsidRDefault="007D4A44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</w:t>
      </w:r>
    </w:p>
    <w:p w:rsidR="001A5ED1" w:rsidRPr="00E00C73" w:rsidRDefault="001A5ED1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OGÓLNE</w:t>
      </w:r>
    </w:p>
    <w:p w:rsidR="001A5ED1" w:rsidRPr="00E00C73" w:rsidRDefault="001A5ED1" w:rsidP="009E7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5ED1" w:rsidRPr="00E00C73" w:rsidRDefault="001A5ED1" w:rsidP="009E71A5">
      <w:pPr>
        <w:tabs>
          <w:tab w:val="left" w:pos="4536"/>
        </w:tabs>
        <w:spacing w:after="0" w:line="240" w:lineRule="auto"/>
        <w:ind w:left="754" w:hanging="7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  <w:r w:rsidR="001E37E0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C2A52" w:rsidRPr="00E00C73" w:rsidRDefault="001A5ED1" w:rsidP="009E7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Organizatorem konkursu 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A94F21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W ojców wierze daj wytr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wanie”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poświęconego kapelanowi Wojska Polskiego ks.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płk J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anowi Leonowi Ziółkowskiemu, 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zwanego dalej 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Konkursem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1A3FA3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jest Centrum Kształce</w:t>
      </w:r>
      <w:r w:rsidR="00373CB7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nia Zawodowego i Ustawicznego i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r w:rsidR="00373CB7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ś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w.</w:t>
      </w:r>
      <w:r w:rsidR="00373CB7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 Pawła II </w:t>
      </w:r>
      <w:r w:rsidR="001A3FA3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w Łapanowie</w:t>
      </w:r>
      <w:r w:rsidR="00B75CC5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088E" w:rsidRPr="00E00C73" w:rsidRDefault="00A7088E" w:rsidP="009E71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A52" w:rsidRPr="00E00C73" w:rsidRDefault="008C2A52" w:rsidP="009E7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Patronat Honorowy nad Konkursem objęli:</w:t>
      </w:r>
    </w:p>
    <w:p w:rsidR="008C2A52" w:rsidRPr="00E00C73" w:rsidRDefault="001A3FA3" w:rsidP="009E7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 dr Karol Nawrocki 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C2A5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rezes Ins</w:t>
      </w:r>
      <w:r w:rsidR="00F71B56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tytutu Pamięci N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arodowej </w:t>
      </w:r>
    </w:p>
    <w:p w:rsidR="008C2A52" w:rsidRPr="00E00C73" w:rsidRDefault="008C2A52" w:rsidP="009E7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 Adam </w:t>
      </w:r>
      <w:proofErr w:type="spellStart"/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Korta</w:t>
      </w:r>
      <w:proofErr w:type="spellEnd"/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Bocheński</w:t>
      </w:r>
    </w:p>
    <w:p w:rsidR="008C2A52" w:rsidRPr="00E00C73" w:rsidRDefault="008C2A52" w:rsidP="009E7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Proboszcz parafii Łapanów ks.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kanonik Marek Skop</w:t>
      </w:r>
      <w:r w:rsidR="00B75CC5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2A52" w:rsidRPr="00E00C73" w:rsidRDefault="008C2A52" w:rsidP="009E7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5B9F" w:rsidRPr="00E00C73" w:rsidRDefault="001A5ED1" w:rsidP="009E71A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Konkurs jest realizowany w ramach 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propagowan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ia kultu kandydata na ołtarze, 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ostatniego kapela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na Kozielska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ks.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płk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Jana Leona Ziół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kowskiego. Pragniemy uczcić bohaterskiego mieszkańca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naszej gminy, propagować wartości ch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rz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 xml:space="preserve">eścijańskie i zachować </w:t>
      </w:r>
      <w:r w:rsidR="00B75CC5" w:rsidRPr="00E00C73">
        <w:rPr>
          <w:rFonts w:ascii="Times New Roman" w:eastAsia="Times New Roman" w:hAnsi="Times New Roman" w:cs="Times New Roman"/>
          <w:sz w:val="24"/>
          <w:szCs w:val="24"/>
        </w:rPr>
        <w:br/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we wdzięcznej pamięci pokol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eń rodaków tego, który zamordowany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 na „nieludzkiej ziemi”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 xml:space="preserve"> został pozbawiony materialnego miejsca swojego pochówku. Szkoła, funkcjonująca </w:t>
      </w:r>
      <w:r w:rsidR="00B75CC5" w:rsidRPr="00E00C73">
        <w:rPr>
          <w:rFonts w:ascii="Times New Roman" w:eastAsia="Times New Roman" w:hAnsi="Times New Roman" w:cs="Times New Roman"/>
          <w:sz w:val="24"/>
          <w:szCs w:val="24"/>
        </w:rPr>
        <w:br/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od 75 lat na terenie gminy Łapanów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, w wychowywaniu mło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dego pokolenia Polaków 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przywiązuje dużą wagę do krzewienia dziedz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>ctwa narodowego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, kultywując</w:t>
      </w:r>
      <w:r w:rsidR="00D50A54" w:rsidRPr="00E00C73">
        <w:rPr>
          <w:rFonts w:ascii="Times New Roman" w:eastAsia="Times New Roman" w:hAnsi="Times New Roman" w:cs="Times New Roman"/>
          <w:sz w:val="24"/>
          <w:szCs w:val="24"/>
        </w:rPr>
        <w:t xml:space="preserve"> tradycje narodowe.</w:t>
      </w:r>
      <w:r w:rsidR="00D50A54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5ED1" w:rsidRPr="00E00C73" w:rsidRDefault="001A5ED1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</w:t>
      </w:r>
      <w:r w:rsidR="001E37E0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5B9F" w:rsidRPr="00E00C73" w:rsidRDefault="004A5B9F" w:rsidP="009E71A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Celem konkursu jest:</w:t>
      </w:r>
    </w:p>
    <w:p w:rsidR="004A5B9F" w:rsidRPr="00E00C73" w:rsidRDefault="004A5B9F" w:rsidP="009E71A5">
      <w:pPr>
        <w:pStyle w:val="Akapitzlist1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Calibri" w:hAnsi="Times New Roman" w:cs="Times New Roman"/>
          <w:sz w:val="24"/>
          <w:szCs w:val="24"/>
        </w:rPr>
        <w:t xml:space="preserve">przywrócenie pamięci o </w:t>
      </w:r>
      <w:r w:rsidRPr="00E00C73">
        <w:rPr>
          <w:rFonts w:ascii="Times New Roman" w:hAnsi="Times New Roman" w:cs="Times New Roman"/>
          <w:sz w:val="24"/>
          <w:szCs w:val="24"/>
        </w:rPr>
        <w:t xml:space="preserve">roli społecznej, politycznej i kulturalnej </w:t>
      </w:r>
      <w:r w:rsidR="00FC090F" w:rsidRPr="00E00C73">
        <w:rPr>
          <w:rFonts w:ascii="Times New Roman" w:hAnsi="Times New Roman" w:cs="Times New Roman"/>
          <w:sz w:val="24"/>
          <w:szCs w:val="24"/>
        </w:rPr>
        <w:t>duchowieństwa</w:t>
      </w:r>
      <w:r w:rsidR="000A209C">
        <w:rPr>
          <w:rFonts w:ascii="Times New Roman" w:hAnsi="Times New Roman" w:cs="Times New Roman"/>
          <w:sz w:val="24"/>
          <w:szCs w:val="24"/>
        </w:rPr>
        <w:t>;</w:t>
      </w:r>
    </w:p>
    <w:p w:rsidR="004A5B9F" w:rsidRPr="00E00C73" w:rsidRDefault="004A5B9F" w:rsidP="009E71A5">
      <w:pPr>
        <w:pStyle w:val="Akapitzlist1"/>
        <w:numPr>
          <w:ilvl w:val="0"/>
          <w:numId w:val="13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poznawanie i dokumentowanie często trudnej </w:t>
      </w:r>
      <w:r w:rsidR="00FC090F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i dramatycznej historii mieszkańców powiatu bocheńskiego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5B9F" w:rsidRPr="00E00C73" w:rsidRDefault="004A5B9F" w:rsidP="009E71A5">
      <w:pPr>
        <w:pStyle w:val="Akapitzlist1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poznawa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i 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utrwalanie wartości</w:t>
      </w:r>
      <w:r w:rsidR="00970CEB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etycznych naszych przodków,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jako wartości aktualnych i pożądanych dla współczesnego społeczeństwa;</w:t>
      </w:r>
    </w:p>
    <w:p w:rsidR="004A5B9F" w:rsidRPr="00E00C73" w:rsidRDefault="004A5B9F" w:rsidP="009E71A5">
      <w:pPr>
        <w:pStyle w:val="Akapitzlist1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umiejętności poszukiwania i analizowania oraz krytycznego podejścia do zgromadzonych informacji zawartych w różnych źródłach;</w:t>
      </w:r>
    </w:p>
    <w:p w:rsidR="004A5B9F" w:rsidRPr="00E00C73" w:rsidRDefault="004A5B9F" w:rsidP="009E71A5">
      <w:pPr>
        <w:pStyle w:val="Akapitzlist1"/>
        <w:numPr>
          <w:ilvl w:val="0"/>
          <w:numId w:val="13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70CEB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ozwijanie pasji i rozwijanie twórczych uzdolnień 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uczniów.</w:t>
      </w:r>
    </w:p>
    <w:p w:rsidR="009D632D" w:rsidRPr="00E00C73" w:rsidRDefault="009D632D" w:rsidP="009E71A5">
      <w:pPr>
        <w:pStyle w:val="Akapitzlist1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632D" w:rsidRPr="00E00C73" w:rsidRDefault="009D632D" w:rsidP="009E71A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2526" w:rsidRPr="00E00C73" w:rsidRDefault="00B92526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II</w:t>
      </w:r>
    </w:p>
    <w:p w:rsidR="00B92526" w:rsidRPr="00E00C73" w:rsidRDefault="00B92526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ZASADY UDZIAŁU W KONKURSIE </w:t>
      </w:r>
    </w:p>
    <w:p w:rsidR="00B92526" w:rsidRPr="00E00C73" w:rsidRDefault="00B92526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5B9F" w:rsidRPr="00E00C73" w:rsidRDefault="004A5B9F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</w:t>
      </w:r>
      <w:r w:rsidR="001E37E0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92526" w:rsidRPr="00E00C73" w:rsidRDefault="00B92526" w:rsidP="009E71A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Konkurs ma charakter otwarty i skierowany jest</w:t>
      </w:r>
      <w:r w:rsidR="00CD2835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uczniów</w:t>
      </w:r>
      <w:r w:rsidR="00A7088E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klas VI-</w:t>
      </w:r>
      <w:r w:rsidR="001A3FA3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VIII szkół podstawowych</w:t>
      </w:r>
      <w:r w:rsidR="00E00C73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3FA3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2526" w:rsidRPr="00E00C73" w:rsidRDefault="00B92526" w:rsidP="009E71A5">
      <w:pPr>
        <w:numPr>
          <w:ilvl w:val="0"/>
          <w:numId w:val="2"/>
        </w:numPr>
        <w:tabs>
          <w:tab w:val="left" w:pos="360"/>
          <w:tab w:val="left" w:pos="4395"/>
          <w:tab w:val="left" w:pos="9360"/>
        </w:tabs>
        <w:spacing w:after="0" w:line="240" w:lineRule="auto"/>
        <w:ind w:left="0" w:righ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Konkurs jest przeprowadzany w:</w:t>
      </w:r>
    </w:p>
    <w:p w:rsidR="00CD2C89" w:rsidRPr="00E00C73" w:rsidRDefault="00E31CB9" w:rsidP="009E71A5">
      <w:pPr>
        <w:pStyle w:val="Akapitzlist1"/>
        <w:numPr>
          <w:ilvl w:val="0"/>
          <w:numId w:val="12"/>
        </w:numPr>
        <w:tabs>
          <w:tab w:val="left" w:pos="360"/>
          <w:tab w:val="left" w:pos="993"/>
          <w:tab w:val="left" w:pos="9360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92526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wóch kategoriach</w:t>
      </w:r>
      <w:r w:rsidR="00CD2C89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</w:t>
      </w:r>
      <w:r w:rsidR="00B92526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D2C89" w:rsidRPr="00E00C73" w:rsidRDefault="00CD2C89" w:rsidP="009E71A5">
      <w:pPr>
        <w:pStyle w:val="Akapitzlist1"/>
        <w:numPr>
          <w:ilvl w:val="0"/>
          <w:numId w:val="15"/>
        </w:numPr>
        <w:tabs>
          <w:tab w:val="left" w:pos="9360"/>
        </w:tabs>
        <w:spacing w:after="0" w:line="240" w:lineRule="auto"/>
        <w:ind w:left="113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pisemnej,</w:t>
      </w:r>
      <w:r w:rsidR="00B92526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2526" w:rsidRDefault="00B92526" w:rsidP="009E71A5">
      <w:pPr>
        <w:pStyle w:val="Akapitzlist1"/>
        <w:numPr>
          <w:ilvl w:val="0"/>
          <w:numId w:val="15"/>
        </w:numPr>
        <w:tabs>
          <w:tab w:val="left" w:pos="9360"/>
        </w:tabs>
        <w:spacing w:after="0" w:line="240" w:lineRule="auto"/>
        <w:ind w:left="113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multimedialn</w:t>
      </w:r>
      <w:r w:rsidR="00CD2C89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ej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71BE" w:rsidRPr="00E00C73" w:rsidRDefault="001E71BE" w:rsidP="001E71BE">
      <w:pPr>
        <w:pStyle w:val="Akapitzlist1"/>
        <w:tabs>
          <w:tab w:val="left" w:pos="9360"/>
        </w:tabs>
        <w:spacing w:after="0" w:line="240" w:lineRule="auto"/>
        <w:ind w:left="113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C89" w:rsidRPr="00E00C73" w:rsidRDefault="00CD2835" w:rsidP="009E71A5">
      <w:pPr>
        <w:pStyle w:val="Akapitzlist1"/>
        <w:numPr>
          <w:ilvl w:val="0"/>
          <w:numId w:val="12"/>
        </w:numPr>
        <w:tabs>
          <w:tab w:val="left" w:pos="360"/>
          <w:tab w:val="left" w:pos="993"/>
          <w:tab w:val="left" w:pos="9360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dwóch</w:t>
      </w:r>
      <w:r w:rsidR="00B92526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etapach: </w:t>
      </w:r>
    </w:p>
    <w:p w:rsidR="00CD2C89" w:rsidRPr="00E00C73" w:rsidRDefault="00B92526" w:rsidP="009E71A5">
      <w:pPr>
        <w:pStyle w:val="Akapitzlist1"/>
        <w:numPr>
          <w:ilvl w:val="0"/>
          <w:numId w:val="16"/>
        </w:numPr>
        <w:tabs>
          <w:tab w:val="left" w:pos="9360"/>
        </w:tabs>
        <w:spacing w:after="0" w:line="240" w:lineRule="auto"/>
        <w:ind w:left="113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szkolnym, </w:t>
      </w:r>
    </w:p>
    <w:p w:rsidR="00B92526" w:rsidRPr="00E00C73" w:rsidRDefault="00CD2835" w:rsidP="009E71A5">
      <w:pPr>
        <w:pStyle w:val="Akapitzlist1"/>
        <w:numPr>
          <w:ilvl w:val="0"/>
          <w:numId w:val="16"/>
        </w:numPr>
        <w:tabs>
          <w:tab w:val="left" w:pos="9360"/>
        </w:tabs>
        <w:spacing w:after="0" w:line="240" w:lineRule="auto"/>
        <w:ind w:left="113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powiatowym</w:t>
      </w:r>
    </w:p>
    <w:p w:rsidR="00B92526" w:rsidRPr="00E00C73" w:rsidRDefault="00B92526" w:rsidP="009E71A5">
      <w:pPr>
        <w:pStyle w:val="Akapitzlist1"/>
        <w:numPr>
          <w:ilvl w:val="0"/>
          <w:numId w:val="2"/>
        </w:numPr>
        <w:tabs>
          <w:tab w:val="clear" w:pos="360"/>
          <w:tab w:val="left" w:pos="4395"/>
          <w:tab w:val="left" w:pos="93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Przystąpienie uczniów do Konkursu jest równoznaczne z akceptacją</w:t>
      </w:r>
      <w:r w:rsidR="00CD2C89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jego r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egulaminu</w:t>
      </w:r>
      <w:r w:rsidR="00CD2C89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2526" w:rsidRPr="00E00C73" w:rsidRDefault="00B92526" w:rsidP="009E71A5">
      <w:pPr>
        <w:pStyle w:val="Akapitzlist1"/>
        <w:tabs>
          <w:tab w:val="left" w:pos="4395"/>
          <w:tab w:val="left" w:pos="9360"/>
        </w:tabs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92526" w:rsidRPr="00E00C73" w:rsidRDefault="00B92526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</w:t>
      </w:r>
      <w:r w:rsidR="001E37E0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5ED1" w:rsidRPr="00E00C73" w:rsidRDefault="001A5ED1" w:rsidP="009E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Konkurs przeprowadzają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 xml:space="preserve"> szkoły na etapie szkolnym,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mie</w:t>
      </w:r>
      <w:r w:rsidR="00655C6D" w:rsidRPr="00E00C73">
        <w:rPr>
          <w:rFonts w:ascii="Times New Roman" w:eastAsia="Times New Roman" w:hAnsi="Times New Roman" w:cs="Times New Roman"/>
          <w:sz w:val="24"/>
          <w:szCs w:val="24"/>
        </w:rPr>
        <w:t xml:space="preserve">jscem organizacji powiatowego etapu konkursu </w:t>
      </w:r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proofErr w:type="spellStart"/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>CKZiU</w:t>
      </w:r>
      <w:proofErr w:type="spellEnd"/>
      <w:r w:rsidR="001A3FA3" w:rsidRPr="00E00C73">
        <w:rPr>
          <w:rFonts w:ascii="Times New Roman" w:eastAsia="Times New Roman" w:hAnsi="Times New Roman" w:cs="Times New Roman"/>
          <w:sz w:val="24"/>
          <w:szCs w:val="24"/>
        </w:rPr>
        <w:t xml:space="preserve"> im. św. Jana Pawł</w:t>
      </w:r>
      <w:r w:rsidR="00655C6D" w:rsidRPr="00E00C73">
        <w:rPr>
          <w:rFonts w:ascii="Times New Roman" w:eastAsia="Times New Roman" w:hAnsi="Times New Roman" w:cs="Times New Roman"/>
          <w:sz w:val="24"/>
          <w:szCs w:val="24"/>
        </w:rPr>
        <w:t>a II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5C6D" w:rsidRPr="00E00C73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9F6CC6">
        <w:rPr>
          <w:rFonts w:ascii="Times New Roman" w:eastAsia="Times New Roman" w:hAnsi="Times New Roman" w:cs="Times New Roman"/>
          <w:sz w:val="24"/>
          <w:szCs w:val="24"/>
        </w:rPr>
        <w:t>-740</w:t>
      </w:r>
      <w:r w:rsidR="00655C6D" w:rsidRPr="00E00C73">
        <w:rPr>
          <w:rFonts w:ascii="Times New Roman" w:eastAsia="Times New Roman" w:hAnsi="Times New Roman" w:cs="Times New Roman"/>
          <w:sz w:val="24"/>
          <w:szCs w:val="24"/>
        </w:rPr>
        <w:t xml:space="preserve"> Łapanów 32</w:t>
      </w:r>
      <w:r w:rsidR="009F6C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ED1" w:rsidRPr="00E00C73" w:rsidRDefault="001A5ED1" w:rsidP="009E71A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5ED1" w:rsidRPr="00E00C73" w:rsidRDefault="001A5ED1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</w:t>
      </w:r>
      <w:r w:rsidR="001E37E0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713AD" w:rsidRPr="00E00C73" w:rsidRDefault="002F3895" w:rsidP="009E71A5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</w:t>
      </w:r>
      <w:r w:rsidR="001A5ED1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przygotowuje pracę konkursową w wybranej kategorii:</w:t>
      </w:r>
    </w:p>
    <w:p w:rsidR="001A5ED1" w:rsidRPr="00E00C73" w:rsidRDefault="001A5ED1" w:rsidP="009E71A5">
      <w:pPr>
        <w:pStyle w:val="Akapitzlist1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>praca pisemna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7088E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Niezwykły Polak: ksiądz – żołnierz – </w:t>
      </w:r>
      <w:r w:rsidR="003111F8" w:rsidRPr="00E00C73">
        <w:rPr>
          <w:rFonts w:ascii="Times New Roman" w:eastAsia="Times New Roman" w:hAnsi="Times New Roman" w:cs="Times New Roman"/>
          <w:b/>
          <w:sz w:val="24"/>
          <w:szCs w:val="24"/>
        </w:rPr>
        <w:t>patriota</w:t>
      </w:r>
      <w:r w:rsidR="003111F8" w:rsidRPr="00E00C73">
        <w:rPr>
          <w:rFonts w:ascii="Times New Roman" w:eastAsia="Times New Roman" w:hAnsi="Times New Roman" w:cs="Times New Roman"/>
          <w:sz w:val="24"/>
          <w:szCs w:val="24"/>
        </w:rPr>
        <w:t xml:space="preserve">. Forma pracy dowolna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np. biografia, opowiadanie, dziennik i inne (</w:t>
      </w:r>
      <w:r w:rsidR="003111F8" w:rsidRPr="00E00C73">
        <w:rPr>
          <w:rFonts w:ascii="Times New Roman" w:eastAsia="Times New Roman" w:hAnsi="Times New Roman" w:cs="Times New Roman"/>
          <w:i/>
          <w:sz w:val="24"/>
          <w:szCs w:val="24"/>
        </w:rPr>
        <w:t>maksymalnie 20 stron A4,</w:t>
      </w:r>
      <w:r w:rsidRPr="00E00C73">
        <w:rPr>
          <w:rFonts w:ascii="Times New Roman" w:eastAsia="Times New Roman" w:hAnsi="Times New Roman" w:cs="Times New Roman"/>
          <w:i/>
          <w:sz w:val="24"/>
          <w:szCs w:val="24"/>
        </w:rPr>
        <w:t xml:space="preserve"> wydruk komputerowy</w:t>
      </w:r>
      <w:r w:rsidR="003111F8" w:rsidRPr="00E00C7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A7088E" w:rsidRPr="00E00C7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B0C79" w:rsidRPr="00E00C73">
        <w:rPr>
          <w:rFonts w:ascii="Times New Roman" w:eastAsia="Times New Roman" w:hAnsi="Times New Roman" w:cs="Times New Roman"/>
          <w:sz w:val="24"/>
          <w:szCs w:val="24"/>
        </w:rPr>
        <w:t>która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 może być wzbogacona o zdjęcia, dokumenty itp.;</w:t>
      </w:r>
    </w:p>
    <w:p w:rsidR="001A5ED1" w:rsidRPr="00E00C73" w:rsidRDefault="001A5ED1" w:rsidP="009E71A5">
      <w:pPr>
        <w:pStyle w:val="Akapitzlist1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>praca multimedialna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111F8" w:rsidRPr="00E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1F8" w:rsidRPr="00E00C73">
        <w:rPr>
          <w:rFonts w:ascii="Times New Roman" w:eastAsia="Times New Roman" w:hAnsi="Times New Roman" w:cs="Times New Roman"/>
          <w:b/>
          <w:sz w:val="24"/>
          <w:szCs w:val="24"/>
        </w:rPr>
        <w:t>Niezwykły Polak: ksiądz</w:t>
      </w:r>
      <w:r w:rsidR="00A7088E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3111F8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żołnierz – patriota</w:t>
      </w:r>
      <w:r w:rsidR="003111F8" w:rsidRPr="00E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np. film dokumentalny 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 reportaż, wywiad ze świadkiem, audycja; reportaż radiowy i inne </w:t>
      </w:r>
      <w:r w:rsidR="001E71BE">
        <w:rPr>
          <w:rFonts w:ascii="Times New Roman" w:eastAsia="Times New Roman" w:hAnsi="Times New Roman" w:cs="Times New Roman"/>
          <w:sz w:val="24"/>
          <w:szCs w:val="24"/>
        </w:rPr>
        <w:br/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(nie więcej niż 20 minut, płyta DVD); prezentacja multimedialna z czynnym wykorzystaniem plików audio lub video dotyczących poruszanej tematyki (nie więcej niż 30 slajdów).</w:t>
      </w:r>
    </w:p>
    <w:p w:rsidR="001A5ED1" w:rsidRPr="00E00C73" w:rsidRDefault="001A5ED1" w:rsidP="009E71A5">
      <w:pPr>
        <w:pStyle w:val="Akapitzlist1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Pracę pisemną </w:t>
      </w:r>
      <w:r w:rsidR="00CB0C79" w:rsidRPr="00E00C73">
        <w:rPr>
          <w:rFonts w:ascii="Times New Roman" w:eastAsia="Times New Roman" w:hAnsi="Times New Roman" w:cs="Times New Roman"/>
          <w:sz w:val="24"/>
          <w:szCs w:val="24"/>
        </w:rPr>
        <w:t xml:space="preserve">uczestnik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przygotowuje</w:t>
      </w:r>
      <w:r w:rsidR="00F71B56" w:rsidRPr="00E00C73">
        <w:rPr>
          <w:rFonts w:ascii="Times New Roman" w:eastAsia="Times New Roman" w:hAnsi="Times New Roman" w:cs="Times New Roman"/>
          <w:sz w:val="24"/>
          <w:szCs w:val="24"/>
        </w:rPr>
        <w:t xml:space="preserve"> indywidualnie.</w:t>
      </w:r>
    </w:p>
    <w:p w:rsidR="002F3895" w:rsidRPr="00E00C73" w:rsidRDefault="001A5ED1" w:rsidP="009E71A5">
      <w:pPr>
        <w:pStyle w:val="Akapitzlist1"/>
        <w:numPr>
          <w:ilvl w:val="0"/>
          <w:numId w:val="38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Pracę multimedialną 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 xml:space="preserve">uczestnik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przygotowuje </w:t>
      </w:r>
      <w:r w:rsidR="00A7088E" w:rsidRPr="00E00C73">
        <w:rPr>
          <w:rFonts w:ascii="Times New Roman" w:eastAsia="Times New Roman" w:hAnsi="Times New Roman" w:cs="Times New Roman"/>
          <w:sz w:val="24"/>
          <w:szCs w:val="24"/>
        </w:rPr>
        <w:t>indywidualnie</w:t>
      </w:r>
      <w:r w:rsidR="00F71B56" w:rsidRPr="00E00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ED1" w:rsidRPr="00E00C73" w:rsidRDefault="001A5ED1" w:rsidP="009E71A5">
      <w:pPr>
        <w:pStyle w:val="Akapitzlist1"/>
        <w:numPr>
          <w:ilvl w:val="0"/>
          <w:numId w:val="38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Praca przygotowana przez uczestnika powinna:</w:t>
      </w:r>
    </w:p>
    <w:p w:rsidR="001A5ED1" w:rsidRPr="00E00C73" w:rsidRDefault="001A5ED1" w:rsidP="009E71A5">
      <w:pPr>
        <w:pStyle w:val="Akapitzlist1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mieć twórczy charakter;</w:t>
      </w:r>
    </w:p>
    <w:p w:rsidR="001A5ED1" w:rsidRPr="00E00C73" w:rsidRDefault="001A5ED1" w:rsidP="009E71A5">
      <w:pPr>
        <w:pStyle w:val="Akapitzlist1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opierać się na źródłach historycznych (np. wspomnienia, pamiętniki, listy, dokumenty, fotografie, p</w:t>
      </w:r>
      <w:r w:rsidR="009B119A" w:rsidRPr="00E00C73">
        <w:rPr>
          <w:rFonts w:ascii="Times New Roman" w:eastAsia="Times New Roman" w:hAnsi="Times New Roman" w:cs="Times New Roman"/>
          <w:sz w:val="24"/>
          <w:szCs w:val="24"/>
        </w:rPr>
        <w:t>rasa, wywiady, nagrania, filmy)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ED1" w:rsidRPr="00E00C73" w:rsidRDefault="001A5ED1" w:rsidP="009E71A5">
      <w:pPr>
        <w:pStyle w:val="Akapitzlist1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zawierać bibliografię z podaniem źródeł historycznych.</w:t>
      </w:r>
    </w:p>
    <w:p w:rsidR="00F13FC7" w:rsidRPr="00E00C73" w:rsidRDefault="001A5ED1" w:rsidP="009E71A5">
      <w:pPr>
        <w:pStyle w:val="Akapitzlist1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Do pracy powinna być dołączona</w:t>
      </w:r>
      <w:r w:rsidR="00F13FC7" w:rsidRPr="00E00C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6DBB" w:rsidRDefault="001A5ED1" w:rsidP="009E71A5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metryczka, </w:t>
      </w:r>
      <w:r w:rsidR="007C7EA6" w:rsidRPr="00E00C73">
        <w:rPr>
          <w:rFonts w:ascii="Times New Roman" w:eastAsia="Times New Roman" w:hAnsi="Times New Roman" w:cs="Times New Roman"/>
          <w:sz w:val="24"/>
          <w:szCs w:val="24"/>
        </w:rPr>
        <w:t xml:space="preserve">stanowiąca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3111F8" w:rsidRPr="00E00C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3B64" w:rsidRPr="00E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13FC7" w:rsidRPr="00E00C73">
        <w:rPr>
          <w:rFonts w:ascii="Times New Roman" w:eastAsia="Times New Roman" w:hAnsi="Times New Roman" w:cs="Times New Roman"/>
          <w:sz w:val="24"/>
          <w:szCs w:val="24"/>
        </w:rPr>
        <w:t>regulaminu</w:t>
      </w:r>
      <w:r w:rsidR="00506DBB" w:rsidRPr="00E00C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3895" w:rsidRPr="00E00C73" w:rsidRDefault="00D9786C" w:rsidP="009E71A5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506DBB" w:rsidRPr="00E00C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odpisane oświadczenia stanowiące </w:t>
      </w:r>
      <w:r w:rsidR="00DD03C1" w:rsidRPr="00E00C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 nr 2</w:t>
      </w:r>
      <w:r w:rsidR="009B119A" w:rsidRPr="00E00C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regulaminu</w:t>
      </w:r>
      <w:r w:rsidR="00A7088E" w:rsidRPr="00E00C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;</w:t>
      </w:r>
      <w:r w:rsidR="00506DBB" w:rsidRPr="00E00C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:rsidR="00AB5FA3" w:rsidRPr="00E00C73" w:rsidRDefault="00AB5FA3" w:rsidP="009E71A5">
      <w:pPr>
        <w:pStyle w:val="Akapitzlist1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>Klauzula informacyjna dla nauczyciela</w:t>
      </w:r>
      <w:r w:rsidR="00A0059A" w:rsidRPr="00E00C73">
        <w:rPr>
          <w:rFonts w:ascii="Times New Roman" w:hAnsi="Times New Roman" w:cs="Times New Roman"/>
          <w:sz w:val="24"/>
          <w:szCs w:val="24"/>
        </w:rPr>
        <w:t xml:space="preserve"> (opiekuna merytorycznego)</w:t>
      </w:r>
      <w:r w:rsidRPr="00E00C73">
        <w:rPr>
          <w:rFonts w:ascii="Times New Roman" w:hAnsi="Times New Roman" w:cs="Times New Roman"/>
          <w:sz w:val="24"/>
          <w:szCs w:val="24"/>
        </w:rPr>
        <w:t xml:space="preserve">, uczestnika konkursu, oraz rodzica/opiekuna prawnego niepełnoletniego uczestnika konkursu stanowi załącznik nr </w:t>
      </w:r>
      <w:r w:rsidR="00DD03C1" w:rsidRPr="00E00C73">
        <w:rPr>
          <w:rFonts w:ascii="Times New Roman" w:hAnsi="Times New Roman" w:cs="Times New Roman"/>
          <w:sz w:val="24"/>
          <w:szCs w:val="24"/>
        </w:rPr>
        <w:t>3</w:t>
      </w:r>
      <w:r w:rsidRPr="00E00C73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1A5ED1" w:rsidRPr="00E00C73" w:rsidRDefault="001A5ED1" w:rsidP="009E71A5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eastAsia="Dotum" w:hAnsi="Times New Roman" w:cs="Times New Roman"/>
          <w:color w:val="000000"/>
          <w:kern w:val="2"/>
          <w:sz w:val="24"/>
          <w:szCs w:val="24"/>
        </w:rPr>
        <w:t xml:space="preserve">Prace zgłaszane wcześniej w innych konkursach, opublikowane w całości lub w części przed rozstrzygnięciem konkursu, skopiowane z Internetu oraz prace, które nie będą spełniały kryteriów przedstawionych w </w:t>
      </w:r>
      <w:r w:rsidR="008B3B64" w:rsidRPr="00E00C73">
        <w:rPr>
          <w:rFonts w:ascii="Times New Roman" w:eastAsia="Dotum" w:hAnsi="Times New Roman" w:cs="Times New Roman"/>
          <w:color w:val="000000"/>
          <w:kern w:val="2"/>
          <w:sz w:val="24"/>
          <w:szCs w:val="24"/>
        </w:rPr>
        <w:t>r</w:t>
      </w:r>
      <w:r w:rsidRPr="00E00C73">
        <w:rPr>
          <w:rFonts w:ascii="Times New Roman" w:eastAsia="Dotum" w:hAnsi="Times New Roman" w:cs="Times New Roman"/>
          <w:color w:val="000000"/>
          <w:kern w:val="2"/>
          <w:sz w:val="24"/>
          <w:szCs w:val="24"/>
        </w:rPr>
        <w:t>egulaminie podlegają odrzuceniu. Organizator powiadamia Zgłaszającego o powodach odrzucenia pracy. Organizator nie przewiduje możliwości odwołania w tym przypadku.</w:t>
      </w:r>
    </w:p>
    <w:p w:rsidR="001A5ED1" w:rsidRDefault="001A5ED1" w:rsidP="009E71A5">
      <w:pPr>
        <w:pStyle w:val="Akapitzlist1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033" w:rsidRPr="00E00C73" w:rsidRDefault="001B5033" w:rsidP="009E71A5">
      <w:pPr>
        <w:pStyle w:val="Akapitzlist1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3EED" w:rsidRPr="00E00C73" w:rsidRDefault="00653EED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:rsidR="00653EED" w:rsidRPr="00E00C73" w:rsidRDefault="00653EED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PRZEBIEG (ETAPY) KONKURSU</w:t>
      </w:r>
    </w:p>
    <w:p w:rsidR="00653EED" w:rsidRPr="00E00C73" w:rsidRDefault="00653EED" w:rsidP="009E71A5">
      <w:pPr>
        <w:pStyle w:val="Akapitzlist1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64" w:rsidRPr="00E00C73" w:rsidRDefault="008B3B64" w:rsidP="009E71A5">
      <w:pPr>
        <w:tabs>
          <w:tab w:val="left" w:pos="142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1E37E0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</w:p>
    <w:p w:rsidR="008B3B64" w:rsidRDefault="008B3B64" w:rsidP="009E71A5">
      <w:pPr>
        <w:pStyle w:val="Akapitzlist1"/>
        <w:tabs>
          <w:tab w:val="left" w:pos="142"/>
          <w:tab w:val="left" w:pos="426"/>
        </w:tabs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harmonogram konkursu:</w:t>
      </w:r>
    </w:p>
    <w:p w:rsidR="001B5033" w:rsidRPr="00E00C73" w:rsidRDefault="001B5033" w:rsidP="009E71A5">
      <w:pPr>
        <w:pStyle w:val="Akapitzlist1"/>
        <w:tabs>
          <w:tab w:val="left" w:pos="142"/>
          <w:tab w:val="left" w:pos="42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076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2556"/>
        <w:gridCol w:w="6520"/>
      </w:tblGrid>
      <w:tr w:rsidR="008B3B64" w:rsidRPr="00E00C73" w:rsidTr="003602E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Wydarzenie</w:t>
            </w:r>
          </w:p>
        </w:tc>
      </w:tr>
      <w:tr w:rsidR="008B3B64" w:rsidRPr="00E00C73" w:rsidTr="003602E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B64" w:rsidRPr="00E00C73" w:rsidRDefault="0064577D" w:rsidP="009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3602E6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20 grudnia 2023 r.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Zamieszczenie informacji o konkursie na stronach internetowych Org</w:t>
            </w:r>
            <w:r w:rsidR="003602E6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anizatora</w:t>
            </w:r>
            <w:r w:rsidR="00B75CC5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B64" w:rsidRPr="00E00C73" w:rsidTr="003602E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3602E6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19 lutego</w:t>
            </w:r>
            <w:r w:rsidR="00D9786C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Przedłożenie przez uczestnika konkursu swojej pracy komisji szkolnej.</w:t>
            </w:r>
          </w:p>
        </w:tc>
      </w:tr>
      <w:tr w:rsidR="008B3B64" w:rsidRPr="00E00C73" w:rsidTr="003602E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B64" w:rsidRPr="00E00C73" w:rsidRDefault="003602E6" w:rsidP="009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do 28 lutego</w:t>
            </w:r>
            <w:r w:rsidR="00D9786C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8B3B64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Wyłonienie przez komisję szkolną </w:t>
            </w:r>
            <w:r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więcej niż 5 prac</w:t>
            </w: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, które uzyskały najwyższą liczbę punktów.</w:t>
            </w:r>
          </w:p>
          <w:p w:rsidR="008B3B64" w:rsidRPr="00E00C73" w:rsidRDefault="003602E6" w:rsidP="009E71A5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Przesłanie do komisji Organizatora</w:t>
            </w:r>
            <w:r w:rsidR="008B3B64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rotokołu z eliminacji szkolnych wraz </w:t>
            </w:r>
            <w:r w:rsidR="008B3B64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z wyłonionymi pracami uczniów.</w:t>
            </w:r>
          </w:p>
        </w:tc>
      </w:tr>
      <w:tr w:rsidR="008B3B64" w:rsidRPr="00E00C73" w:rsidTr="003602E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 </w:t>
            </w:r>
            <w:r w:rsidR="003602E6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15 marca</w:t>
            </w:r>
            <w:r w:rsidR="00D9786C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B64" w:rsidRPr="00E00C73" w:rsidRDefault="003602E6" w:rsidP="009E71A5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Wyłonienie przez  komisję Organizatora </w:t>
            </w:r>
            <w:r w:rsidR="008B3B64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spośród nadesłanych prac </w:t>
            </w:r>
            <w:r w:rsidR="008B3B64"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nie więcej niż 3, </w:t>
            </w:r>
            <w:r w:rsidR="008B3B64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które uzyskały największą liczbę punktów.</w:t>
            </w:r>
          </w:p>
          <w:p w:rsidR="008B3B64" w:rsidRPr="00E00C73" w:rsidRDefault="008B3B64" w:rsidP="009E71A5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Opublikowanie na strona</w:t>
            </w:r>
            <w:r w:rsidR="00D9786C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internetowych Organizatora </w:t>
            </w: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konkursu listy</w:t>
            </w:r>
            <w:r w:rsidR="003602E6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laureatów</w:t>
            </w:r>
          </w:p>
        </w:tc>
      </w:tr>
      <w:tr w:rsidR="008B3B64" w:rsidRPr="00E00C73" w:rsidTr="003602E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B64" w:rsidRPr="00E00C73" w:rsidRDefault="00D9786C" w:rsidP="009E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02E6"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marca </w:t>
            </w:r>
            <w:r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8B3B64"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B64" w:rsidRPr="00E00C73" w:rsidRDefault="003602E6" w:rsidP="009E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Etap powiatowy</w:t>
            </w:r>
            <w:r w:rsidR="008B3B64"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gala finałowa konkursu.</w:t>
            </w:r>
          </w:p>
        </w:tc>
      </w:tr>
      <w:tr w:rsidR="008B3B64" w:rsidRPr="00E00C73" w:rsidTr="003602E6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3B64" w:rsidRPr="00E00C73" w:rsidRDefault="00D9786C" w:rsidP="009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29 marca 2024</w:t>
            </w:r>
            <w:r w:rsidR="003602E6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3B64" w:rsidRPr="00E00C73" w:rsidRDefault="008B3B64" w:rsidP="009E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Opublikowanie </w:t>
            </w:r>
            <w:r w:rsidRPr="00E00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listy laureatów</w:t>
            </w: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stro</w:t>
            </w:r>
            <w:r w:rsidR="003111F8"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>nach internetowych Organizatora</w:t>
            </w:r>
            <w:r w:rsidRPr="00E00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konkursu.</w:t>
            </w:r>
          </w:p>
        </w:tc>
      </w:tr>
    </w:tbl>
    <w:p w:rsidR="008B3B64" w:rsidRPr="00E00C73" w:rsidRDefault="008B3B64" w:rsidP="009E71A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EED" w:rsidRPr="00E00C73" w:rsidRDefault="00653EED" w:rsidP="009E7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1E37E0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</w:p>
    <w:p w:rsidR="00653EED" w:rsidRPr="00E00C73" w:rsidRDefault="00653EED" w:rsidP="009E71A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>Etap szkolny</w:t>
      </w:r>
      <w:r w:rsidRPr="00E00C73">
        <w:rPr>
          <w:rFonts w:ascii="Times New Roman" w:hAnsi="Times New Roman" w:cs="Times New Roman"/>
          <w:sz w:val="24"/>
          <w:szCs w:val="24"/>
        </w:rPr>
        <w:t xml:space="preserve"> przeprowad</w:t>
      </w:r>
      <w:r w:rsidR="00B75CC5" w:rsidRPr="00E00C73">
        <w:rPr>
          <w:rFonts w:ascii="Times New Roman" w:hAnsi="Times New Roman" w:cs="Times New Roman"/>
          <w:sz w:val="24"/>
          <w:szCs w:val="24"/>
        </w:rPr>
        <w:t xml:space="preserve">zany jest przez szkolną komisję </w:t>
      </w:r>
      <w:r w:rsidRPr="00E00C73">
        <w:rPr>
          <w:rFonts w:ascii="Times New Roman" w:hAnsi="Times New Roman" w:cs="Times New Roman"/>
          <w:sz w:val="24"/>
          <w:szCs w:val="24"/>
        </w:rPr>
        <w:t>konkursową p</w:t>
      </w:r>
      <w:r w:rsidR="00576910" w:rsidRPr="00E00C73">
        <w:rPr>
          <w:rFonts w:ascii="Times New Roman" w:hAnsi="Times New Roman" w:cs="Times New Roman"/>
          <w:sz w:val="24"/>
          <w:szCs w:val="24"/>
        </w:rPr>
        <w:t>owołaną p</w:t>
      </w:r>
      <w:r w:rsidR="00DD50B2" w:rsidRPr="00E00C73">
        <w:rPr>
          <w:rFonts w:ascii="Times New Roman" w:hAnsi="Times New Roman" w:cs="Times New Roman"/>
          <w:sz w:val="24"/>
          <w:szCs w:val="24"/>
        </w:rPr>
        <w:t>rzez dyrektora szkoły, w której</w:t>
      </w:r>
      <w:r w:rsidRPr="00E00C73">
        <w:rPr>
          <w:rFonts w:ascii="Times New Roman" w:hAnsi="Times New Roman" w:cs="Times New Roman"/>
          <w:sz w:val="24"/>
          <w:szCs w:val="24"/>
        </w:rPr>
        <w:t xml:space="preserve"> skład wchodzi co najmniej jeden nauczyciel historii.</w:t>
      </w:r>
    </w:p>
    <w:p w:rsidR="00653EED" w:rsidRPr="00E00C73" w:rsidRDefault="003F0958" w:rsidP="009E71A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>Uczestnik konkursu</w:t>
      </w:r>
      <w:r w:rsidR="00653EED" w:rsidRPr="00E00C73">
        <w:rPr>
          <w:rFonts w:ascii="Times New Roman" w:hAnsi="Times New Roman" w:cs="Times New Roman"/>
          <w:sz w:val="24"/>
          <w:szCs w:val="24"/>
        </w:rPr>
        <w:t xml:space="preserve"> przygotowuje samodzielnie lub pod kierunkiem nauczyciela  (opiekuna naukowego) pracę, o której mowa w §</w:t>
      </w:r>
      <w:r w:rsidR="00576910" w:rsidRPr="00E00C73">
        <w:rPr>
          <w:rFonts w:ascii="Times New Roman" w:hAnsi="Times New Roman" w:cs="Times New Roman"/>
          <w:sz w:val="24"/>
          <w:szCs w:val="24"/>
        </w:rPr>
        <w:t xml:space="preserve"> </w:t>
      </w:r>
      <w:r w:rsidR="00653EED" w:rsidRPr="00E00C73">
        <w:rPr>
          <w:rFonts w:ascii="Times New Roman" w:hAnsi="Times New Roman" w:cs="Times New Roman"/>
          <w:sz w:val="24"/>
          <w:szCs w:val="24"/>
        </w:rPr>
        <w:t>5.</w:t>
      </w:r>
    </w:p>
    <w:p w:rsidR="00653EED" w:rsidRPr="00E00C73" w:rsidRDefault="00653EED" w:rsidP="009E71A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Uczestnik przedkłada pracę szkolnej komisji (w zależności od wybranej kategorii odpowiednio </w:t>
      </w:r>
      <w:r w:rsidR="00EC2E47" w:rsidRPr="00E00C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formie wydruku komputerowego lub</w:t>
      </w:r>
      <w:r w:rsidRPr="00E00C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zapisu elektronicznego na płycie CD </w:t>
      </w:r>
      <w:r w:rsidR="001B0FAE" w:rsidRPr="00E00C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00C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formacie Word lub na płycie DVD).</w:t>
      </w:r>
    </w:p>
    <w:p w:rsidR="00653EED" w:rsidRPr="00E00C73" w:rsidRDefault="00653EED" w:rsidP="009E71A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Komisja szkolna wyłania</w:t>
      </w: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nie więcej niż </w:t>
      </w:r>
      <w:r w:rsidR="00DD50B2" w:rsidRPr="00E00C73">
        <w:rPr>
          <w:rFonts w:ascii="Times New Roman" w:eastAsia="Times New Roman" w:hAnsi="Times New Roman" w:cs="Times New Roman"/>
          <w:b/>
          <w:sz w:val="24"/>
          <w:szCs w:val="24"/>
        </w:rPr>
        <w:t>pięć</w:t>
      </w: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EC2E47" w:rsidRPr="00E00C73">
        <w:rPr>
          <w:rFonts w:ascii="Times New Roman" w:eastAsia="Times New Roman" w:hAnsi="Times New Roman" w:cs="Times New Roman"/>
          <w:b/>
          <w:sz w:val="24"/>
          <w:szCs w:val="24"/>
        </w:rPr>
        <w:t>rac w każdej kategorii</w:t>
      </w: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 które uzyskały najwyższą liczbę punktów. Rozstrzygnięcie komisji jest ostateczne.</w:t>
      </w:r>
    </w:p>
    <w:p w:rsidR="00653EED" w:rsidRPr="00E00C73" w:rsidRDefault="00653EED" w:rsidP="009E71A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Komisja szkolna </w:t>
      </w:r>
      <w:r w:rsidR="003F0958" w:rsidRPr="00E00C73">
        <w:rPr>
          <w:rFonts w:ascii="Times New Roman" w:eastAsia="Times New Roman" w:hAnsi="Times New Roman" w:cs="Times New Roman"/>
          <w:sz w:val="24"/>
          <w:szCs w:val="24"/>
        </w:rPr>
        <w:t>przesyła do komisji Organizatora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 wyłonione prace wraz z protokołem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br/>
        <w:t xml:space="preserve">z przebiegu eliminacji szkolnych, zgodnie z wzorem </w:t>
      </w:r>
      <w:r w:rsidR="009B6912" w:rsidRPr="00E00C73">
        <w:rPr>
          <w:rFonts w:ascii="Times New Roman" w:eastAsia="Times New Roman" w:hAnsi="Times New Roman" w:cs="Times New Roman"/>
          <w:sz w:val="24"/>
          <w:szCs w:val="24"/>
        </w:rPr>
        <w:t xml:space="preserve">stanowiącym załącznik nr </w:t>
      </w:r>
      <w:r w:rsidR="00655CA6" w:rsidRPr="00E00C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6912" w:rsidRPr="00E00C73">
        <w:rPr>
          <w:rFonts w:ascii="Times New Roman" w:eastAsia="Times New Roman" w:hAnsi="Times New Roman" w:cs="Times New Roman"/>
          <w:sz w:val="24"/>
          <w:szCs w:val="24"/>
        </w:rPr>
        <w:t xml:space="preserve"> do regulaminu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B64" w:rsidRPr="00E00C73" w:rsidRDefault="008B3B64" w:rsidP="009E71A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362" w:rsidRPr="00E00C73" w:rsidRDefault="00F20362" w:rsidP="009E7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1E37E0"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</w:p>
    <w:p w:rsidR="00F20362" w:rsidRPr="00E00C73" w:rsidRDefault="003F0958" w:rsidP="009E71A5">
      <w:pPr>
        <w:numPr>
          <w:ilvl w:val="0"/>
          <w:numId w:val="8"/>
        </w:num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>Etap powiatowy</w:t>
      </w:r>
      <w:r w:rsidR="00820896" w:rsidRPr="00E00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362" w:rsidRPr="00E00C73">
        <w:rPr>
          <w:rFonts w:ascii="Times New Roman" w:hAnsi="Times New Roman" w:cs="Times New Roman"/>
          <w:sz w:val="24"/>
          <w:szCs w:val="24"/>
        </w:rPr>
        <w:t>orga</w:t>
      </w:r>
      <w:r w:rsidRPr="00E00C73">
        <w:rPr>
          <w:rFonts w:ascii="Times New Roman" w:hAnsi="Times New Roman" w:cs="Times New Roman"/>
          <w:sz w:val="24"/>
          <w:szCs w:val="24"/>
        </w:rPr>
        <w:t>nizuje i przeprowadza</w:t>
      </w:r>
      <w:r w:rsidR="00B75CC5" w:rsidRPr="00E00C73">
        <w:rPr>
          <w:rFonts w:ascii="Times New Roman" w:hAnsi="Times New Roman" w:cs="Times New Roman"/>
          <w:sz w:val="24"/>
          <w:szCs w:val="24"/>
        </w:rPr>
        <w:t xml:space="preserve"> komisja konkursowa powołana </w:t>
      </w:r>
      <w:r w:rsidR="00F20362" w:rsidRPr="00E00C73">
        <w:rPr>
          <w:rFonts w:ascii="Times New Roman" w:hAnsi="Times New Roman" w:cs="Times New Roman"/>
          <w:sz w:val="24"/>
          <w:szCs w:val="24"/>
        </w:rPr>
        <w:t>przez Dyrektora</w:t>
      </w:r>
      <w:r w:rsidRPr="00E00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C73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B75CC5" w:rsidRPr="00E00C73">
        <w:rPr>
          <w:rFonts w:ascii="Times New Roman" w:hAnsi="Times New Roman" w:cs="Times New Roman"/>
          <w:sz w:val="24"/>
          <w:szCs w:val="24"/>
        </w:rPr>
        <w:t>.</w:t>
      </w:r>
      <w:r w:rsidRPr="00E00C73">
        <w:rPr>
          <w:rFonts w:ascii="Times New Roman" w:hAnsi="Times New Roman" w:cs="Times New Roman"/>
          <w:sz w:val="24"/>
          <w:szCs w:val="24"/>
        </w:rPr>
        <w:t xml:space="preserve"> </w:t>
      </w:r>
      <w:r w:rsidR="00F20362" w:rsidRPr="00E00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362" w:rsidRPr="00E00C73" w:rsidRDefault="00F20362" w:rsidP="009E71A5">
      <w:pPr>
        <w:numPr>
          <w:ilvl w:val="0"/>
          <w:numId w:val="8"/>
        </w:numPr>
        <w:tabs>
          <w:tab w:val="left" w:pos="907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Komisja </w:t>
      </w:r>
      <w:r w:rsidR="003F0958" w:rsidRPr="00E00C73">
        <w:rPr>
          <w:rFonts w:ascii="Times New Roman" w:eastAsia="Times New Roman" w:hAnsi="Times New Roman" w:cs="Times New Roman"/>
          <w:sz w:val="24"/>
          <w:szCs w:val="24"/>
        </w:rPr>
        <w:t xml:space="preserve">powiatowa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spośród nadesłanych prac wyłania </w:t>
      </w:r>
      <w:r w:rsidR="00B75CC5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w każdej z kategorii </w:t>
      </w: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>nie więcej niż 3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, które uzyskały najwyższą liczbę punktów. Komisji przysługuje również możliwość  wyróżnienia poszczególnych prac. Rozstrzygnięcie komisji jest ostateczne.</w:t>
      </w:r>
    </w:p>
    <w:p w:rsidR="00F20362" w:rsidRPr="00E00C73" w:rsidRDefault="003F0958" w:rsidP="009E71A5">
      <w:pPr>
        <w:numPr>
          <w:ilvl w:val="0"/>
          <w:numId w:val="8"/>
        </w:numPr>
        <w:tabs>
          <w:tab w:val="clear" w:pos="360"/>
          <w:tab w:val="left" w:pos="907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Komisja</w:t>
      </w:r>
      <w:r w:rsidR="00F20362" w:rsidRPr="00E00C73">
        <w:rPr>
          <w:rFonts w:ascii="Times New Roman" w:eastAsia="Times New Roman" w:hAnsi="Times New Roman" w:cs="Times New Roman"/>
          <w:sz w:val="24"/>
          <w:szCs w:val="24"/>
        </w:rPr>
        <w:t xml:space="preserve"> publikuje listę zwycięzców etapu na stronie internetowej </w:t>
      </w:r>
    </w:p>
    <w:p w:rsidR="00820896" w:rsidRPr="00E00C73" w:rsidRDefault="00F20362" w:rsidP="009E71A5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</w:t>
      </w:r>
      <w:r w:rsidR="003F0958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Organizatora 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dokumentację konkursu i zabezpiecza pr</w:t>
      </w:r>
      <w:r w:rsidR="00DD50B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 uczniów </w:t>
      </w:r>
      <w:r w:rsidR="00DD50B2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do </w:t>
      </w:r>
      <w:r w:rsidR="003111F8" w:rsidRPr="00E00C73">
        <w:rPr>
          <w:rFonts w:ascii="Times New Roman" w:eastAsia="Times New Roman" w:hAnsi="Times New Roman" w:cs="Times New Roman"/>
          <w:sz w:val="24"/>
          <w:szCs w:val="24"/>
        </w:rPr>
        <w:t>31 sierpnia 2024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820896" w:rsidRPr="00E00C73" w:rsidRDefault="00820896" w:rsidP="009E71A5">
      <w:pPr>
        <w:spacing w:after="0" w:line="240" w:lineRule="auto"/>
        <w:ind w:left="284" w:right="-110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96" w:rsidRPr="00E00C73" w:rsidRDefault="00820896" w:rsidP="009E71A5">
      <w:pPr>
        <w:spacing w:after="0" w:line="240" w:lineRule="auto"/>
        <w:ind w:left="284" w:right="-110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37E0" w:rsidRPr="00E00C73">
        <w:rPr>
          <w:rFonts w:ascii="Times New Roman" w:hAnsi="Times New Roman" w:cs="Times New Roman"/>
          <w:b/>
          <w:sz w:val="24"/>
          <w:szCs w:val="24"/>
        </w:rPr>
        <w:t>9.</w:t>
      </w:r>
    </w:p>
    <w:p w:rsidR="00820896" w:rsidRPr="00E00C73" w:rsidRDefault="00B75CC5" w:rsidP="009E71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Etap powiatowy </w:t>
      </w:r>
      <w:r w:rsidR="00820896" w:rsidRPr="00E00C73">
        <w:rPr>
          <w:rFonts w:ascii="Times New Roman" w:eastAsia="Times New Roman" w:hAnsi="Times New Roman" w:cs="Times New Roman"/>
          <w:sz w:val="24"/>
          <w:szCs w:val="24"/>
        </w:rPr>
        <w:t xml:space="preserve">organizuje i przeprowadza komisja konkursowa powołana przez </w:t>
      </w:r>
      <w:r w:rsidR="003F0958" w:rsidRPr="00E00C73">
        <w:rPr>
          <w:rFonts w:ascii="Times New Roman" w:eastAsia="Times New Roman" w:hAnsi="Times New Roman" w:cs="Times New Roman"/>
          <w:sz w:val="24"/>
          <w:szCs w:val="24"/>
        </w:rPr>
        <w:t xml:space="preserve">Dyrektora </w:t>
      </w:r>
      <w:proofErr w:type="spellStart"/>
      <w:r w:rsidR="003F0958" w:rsidRPr="00E00C73">
        <w:rPr>
          <w:rFonts w:ascii="Times New Roman" w:eastAsia="Times New Roman" w:hAnsi="Times New Roman" w:cs="Times New Roman"/>
          <w:sz w:val="24"/>
          <w:szCs w:val="24"/>
        </w:rPr>
        <w:t>CKZiU</w:t>
      </w:r>
      <w:proofErr w:type="spellEnd"/>
      <w:r w:rsidRPr="00E00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896" w:rsidRPr="00E00C73" w:rsidRDefault="00EC2E47" w:rsidP="009E71A5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>Etap powiatowy</w:t>
      </w:r>
      <w:r w:rsidR="00820896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zostanie przeprowadzony </w:t>
      </w: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CC5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8 marca </w:t>
      </w:r>
      <w:r w:rsidRPr="00E00C73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6F7805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5B5B12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5CC5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na terenie </w:t>
      </w:r>
      <w:proofErr w:type="spellStart"/>
      <w:r w:rsidR="003F0958" w:rsidRPr="00E00C73">
        <w:rPr>
          <w:rFonts w:ascii="Times New Roman" w:eastAsia="Times New Roman" w:hAnsi="Times New Roman" w:cs="Times New Roman"/>
          <w:b/>
          <w:sz w:val="24"/>
          <w:szCs w:val="24"/>
        </w:rPr>
        <w:t>CKZiU</w:t>
      </w:r>
      <w:proofErr w:type="spellEnd"/>
      <w:r w:rsidR="00B75CC5" w:rsidRPr="00E00C7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F0958" w:rsidRPr="00E00C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Uczestnik etapu powiatowego</w:t>
      </w:r>
      <w:r w:rsidR="00820896" w:rsidRPr="00E00C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0896" w:rsidRPr="00E00C73" w:rsidRDefault="00C1722D" w:rsidP="009E71A5">
      <w:pPr>
        <w:pStyle w:val="Akapitzlist1"/>
        <w:widowControl w:val="0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>podczas 10 – minutowego wystąpienia</w:t>
      </w:r>
      <w:r w:rsidR="00820896" w:rsidRPr="00E00C73">
        <w:rPr>
          <w:rFonts w:ascii="Times New Roman" w:hAnsi="Times New Roman" w:cs="Times New Roman"/>
          <w:sz w:val="24"/>
          <w:szCs w:val="24"/>
        </w:rPr>
        <w:t xml:space="preserve"> </w:t>
      </w:r>
      <w:r w:rsidR="00820896" w:rsidRPr="00E00C73">
        <w:rPr>
          <w:rFonts w:ascii="Times New Roman" w:hAnsi="Times New Roman" w:cs="Times New Roman"/>
          <w:b/>
          <w:sz w:val="24"/>
          <w:szCs w:val="24"/>
        </w:rPr>
        <w:t>ustnie prezentuje swoją pracę</w:t>
      </w:r>
      <w:r w:rsidR="00820896" w:rsidRPr="00E00C73">
        <w:rPr>
          <w:rFonts w:ascii="Times New Roman" w:hAnsi="Times New Roman" w:cs="Times New Roman"/>
          <w:sz w:val="24"/>
          <w:szCs w:val="24"/>
        </w:rPr>
        <w:t xml:space="preserve">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0C73">
        <w:rPr>
          <w:rFonts w:ascii="Times New Roman" w:hAnsi="Times New Roman" w:cs="Times New Roman"/>
          <w:bCs/>
          <w:iCs/>
          <w:sz w:val="24"/>
          <w:szCs w:val="24"/>
        </w:rPr>
        <w:t>uzasadnia wybór tematu, przedstawia</w:t>
      </w:r>
      <w:r w:rsidR="00820896" w:rsidRPr="00E00C73">
        <w:rPr>
          <w:rFonts w:ascii="Times New Roman" w:hAnsi="Times New Roman" w:cs="Times New Roman"/>
          <w:bCs/>
          <w:iCs/>
          <w:sz w:val="24"/>
          <w:szCs w:val="24"/>
        </w:rPr>
        <w:t xml:space="preserve"> pracę, dokonuje analizy i oceny zebranego materiału źródłowego;</w:t>
      </w:r>
    </w:p>
    <w:p w:rsidR="00820896" w:rsidRPr="00E00C73" w:rsidRDefault="00820896" w:rsidP="009E71A5">
      <w:pPr>
        <w:pStyle w:val="Akapitzlist1"/>
        <w:widowControl w:val="0"/>
        <w:numPr>
          <w:ilvl w:val="0"/>
          <w:numId w:val="2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73">
        <w:rPr>
          <w:rFonts w:ascii="Times New Roman" w:hAnsi="Times New Roman" w:cs="Times New Roman"/>
          <w:bCs/>
          <w:iCs/>
          <w:sz w:val="24"/>
          <w:szCs w:val="24"/>
        </w:rPr>
        <w:t>odpowiada na pytania dotyczące jego pracy.</w:t>
      </w:r>
    </w:p>
    <w:p w:rsidR="00820896" w:rsidRPr="00E00C73" w:rsidRDefault="00820896" w:rsidP="009E71A5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73">
        <w:rPr>
          <w:rFonts w:ascii="Times New Roman" w:hAnsi="Times New Roman" w:cs="Times New Roman"/>
          <w:bCs/>
          <w:iCs/>
          <w:sz w:val="24"/>
          <w:szCs w:val="24"/>
        </w:rPr>
        <w:t xml:space="preserve">Przedmiotem oceny komisji </w:t>
      </w:r>
      <w:r w:rsidR="00C1722D" w:rsidRPr="00E00C73">
        <w:rPr>
          <w:rFonts w:ascii="Times New Roman" w:hAnsi="Times New Roman" w:cs="Times New Roman"/>
          <w:bCs/>
          <w:iCs/>
          <w:sz w:val="24"/>
          <w:szCs w:val="24"/>
        </w:rPr>
        <w:t>jest</w:t>
      </w:r>
      <w:r w:rsidRPr="00E00C73">
        <w:rPr>
          <w:rFonts w:ascii="Times New Roman" w:hAnsi="Times New Roman" w:cs="Times New Roman"/>
          <w:bCs/>
          <w:iCs/>
          <w:sz w:val="24"/>
          <w:szCs w:val="24"/>
        </w:rPr>
        <w:t xml:space="preserve"> wyłącznie ustna prezenta</w:t>
      </w:r>
      <w:r w:rsidR="00C1722D" w:rsidRPr="00E00C73">
        <w:rPr>
          <w:rFonts w:ascii="Times New Roman" w:hAnsi="Times New Roman" w:cs="Times New Roman"/>
          <w:bCs/>
          <w:iCs/>
          <w:sz w:val="24"/>
          <w:szCs w:val="24"/>
        </w:rPr>
        <w:t>cja pracy</w:t>
      </w:r>
      <w:r w:rsidRPr="00E00C73">
        <w:rPr>
          <w:rFonts w:ascii="Times New Roman" w:hAnsi="Times New Roman" w:cs="Times New Roman"/>
          <w:bCs/>
          <w:iCs/>
          <w:sz w:val="24"/>
          <w:szCs w:val="24"/>
        </w:rPr>
        <w:t xml:space="preserve"> i udzielone przez uczestnika </w:t>
      </w:r>
      <w:r w:rsidR="00EC2E47" w:rsidRPr="00E00C73">
        <w:rPr>
          <w:rFonts w:ascii="Times New Roman" w:hAnsi="Times New Roman" w:cs="Times New Roman"/>
          <w:bCs/>
          <w:iCs/>
          <w:sz w:val="24"/>
          <w:szCs w:val="24"/>
        </w:rPr>
        <w:t>odpowiedzi</w:t>
      </w:r>
      <w:r w:rsidRPr="00E00C7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20896" w:rsidRPr="00E00C73" w:rsidRDefault="00EC2E47" w:rsidP="009E71A5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>Komisja powiatowa</w:t>
      </w:r>
      <w:r w:rsidR="00820896" w:rsidRPr="00E00C73">
        <w:rPr>
          <w:rFonts w:ascii="Times New Roman" w:hAnsi="Times New Roman" w:cs="Times New Roman"/>
          <w:sz w:val="24"/>
          <w:szCs w:val="24"/>
        </w:rPr>
        <w:t xml:space="preserve"> wyłania </w:t>
      </w:r>
      <w:r w:rsidR="00820896" w:rsidRPr="00E00C73">
        <w:rPr>
          <w:rFonts w:ascii="Times New Roman" w:hAnsi="Times New Roman" w:cs="Times New Roman"/>
          <w:b/>
          <w:sz w:val="24"/>
          <w:szCs w:val="24"/>
        </w:rPr>
        <w:t xml:space="preserve">w każdej kategorii nie więcej niż </w:t>
      </w:r>
      <w:r w:rsidR="00C1722D" w:rsidRPr="00E00C73">
        <w:rPr>
          <w:rFonts w:ascii="Times New Roman" w:hAnsi="Times New Roman" w:cs="Times New Roman"/>
          <w:b/>
          <w:sz w:val="24"/>
          <w:szCs w:val="24"/>
        </w:rPr>
        <w:t>5</w:t>
      </w:r>
      <w:r w:rsidR="00B75CC5" w:rsidRPr="00E00C73">
        <w:rPr>
          <w:rFonts w:ascii="Times New Roman" w:hAnsi="Times New Roman" w:cs="Times New Roman"/>
          <w:b/>
          <w:sz w:val="24"/>
          <w:szCs w:val="24"/>
        </w:rPr>
        <w:t xml:space="preserve"> laureatów konkursu.</w:t>
      </w:r>
      <w:r w:rsidR="00820896" w:rsidRPr="00E00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96" w:rsidRPr="00E00C73">
        <w:rPr>
          <w:rFonts w:ascii="Times New Roman" w:hAnsi="Times New Roman" w:cs="Times New Roman"/>
          <w:sz w:val="24"/>
          <w:szCs w:val="24"/>
        </w:rPr>
        <w:t>Rozstrzygnięcie komisji jest ostateczne.</w:t>
      </w:r>
    </w:p>
    <w:p w:rsidR="00820896" w:rsidRPr="001B5033" w:rsidRDefault="00EC2E47" w:rsidP="009E71A5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>Komisja</w:t>
      </w:r>
      <w:r w:rsidR="00820896" w:rsidRPr="00E00C73">
        <w:rPr>
          <w:rFonts w:ascii="Times New Roman" w:hAnsi="Times New Roman" w:cs="Times New Roman"/>
          <w:sz w:val="24"/>
          <w:szCs w:val="24"/>
        </w:rPr>
        <w:t xml:space="preserve"> publikuje listę laureatów na stronach</w:t>
      </w:r>
      <w:r w:rsidR="00820896" w:rsidRPr="00E00C73">
        <w:rPr>
          <w:rFonts w:ascii="Times New Roman" w:hAnsi="Times New Roman" w:cs="Times New Roman"/>
          <w:bCs/>
          <w:sz w:val="24"/>
          <w:szCs w:val="24"/>
        </w:rPr>
        <w:t xml:space="preserve"> inter</w:t>
      </w:r>
      <w:r w:rsidRPr="00E00C73">
        <w:rPr>
          <w:rFonts w:ascii="Times New Roman" w:hAnsi="Times New Roman" w:cs="Times New Roman"/>
          <w:bCs/>
          <w:sz w:val="24"/>
          <w:szCs w:val="24"/>
        </w:rPr>
        <w:t>netowych Organizatora</w:t>
      </w:r>
      <w:r w:rsidR="00C1722D" w:rsidRPr="00E00C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C7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1722D" w:rsidRPr="00E00C73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C1722D" w:rsidRPr="00E00C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C7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1722D" w:rsidRPr="00E00C73">
        <w:rPr>
          <w:rFonts w:ascii="Times New Roman" w:hAnsi="Times New Roman" w:cs="Times New Roman"/>
          <w:bCs/>
          <w:sz w:val="24"/>
          <w:szCs w:val="24"/>
        </w:rPr>
        <w:t>i</w:t>
      </w:r>
      <w:r w:rsidR="00820896" w:rsidRPr="00E00C73">
        <w:rPr>
          <w:rFonts w:ascii="Times New Roman" w:hAnsi="Times New Roman" w:cs="Times New Roman"/>
          <w:sz w:val="24"/>
          <w:szCs w:val="24"/>
        </w:rPr>
        <w:t xml:space="preserve"> organizuje </w:t>
      </w:r>
      <w:r w:rsidRPr="00E00C73">
        <w:rPr>
          <w:rFonts w:ascii="Times New Roman" w:hAnsi="Times New Roman" w:cs="Times New Roman"/>
          <w:sz w:val="24"/>
          <w:szCs w:val="24"/>
        </w:rPr>
        <w:t xml:space="preserve">uroczyste zakończenie konkursu. </w:t>
      </w:r>
    </w:p>
    <w:p w:rsidR="001B5033" w:rsidRPr="00E00C73" w:rsidRDefault="001B5033" w:rsidP="001B5033">
      <w:pPr>
        <w:widowControl w:val="0"/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C1722D" w:rsidRPr="00E00C73" w:rsidRDefault="00C1722D" w:rsidP="009E71A5">
      <w:pPr>
        <w:tabs>
          <w:tab w:val="left" w:pos="4253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2D" w:rsidRPr="00E00C73" w:rsidRDefault="00C1722D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ROZDZIAŁ IV</w:t>
      </w:r>
    </w:p>
    <w:p w:rsidR="00C1722D" w:rsidRPr="00E00C73" w:rsidRDefault="004645F5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TRYB OCENY PRAC KONKURSOWYCH I PRZYZNAWANIA NAGRÓD</w:t>
      </w:r>
    </w:p>
    <w:p w:rsidR="00C1722D" w:rsidRPr="00E00C73" w:rsidRDefault="00C1722D" w:rsidP="009E71A5">
      <w:pPr>
        <w:tabs>
          <w:tab w:val="left" w:pos="4253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5F5" w:rsidRPr="00E00C73" w:rsidRDefault="004645F5" w:rsidP="009E71A5">
      <w:pPr>
        <w:spacing w:after="0" w:line="240" w:lineRule="auto"/>
        <w:ind w:right="-108" w:hanging="284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>§ 1</w:t>
      </w:r>
      <w:r w:rsidR="001E37E0" w:rsidRPr="00E00C73">
        <w:rPr>
          <w:rFonts w:ascii="Times New Roman" w:hAnsi="Times New Roman" w:cs="Times New Roman"/>
          <w:b/>
          <w:sz w:val="24"/>
          <w:szCs w:val="24"/>
        </w:rPr>
        <w:t>0.</w:t>
      </w:r>
    </w:p>
    <w:p w:rsidR="004645F5" w:rsidRPr="00E00C73" w:rsidRDefault="004645F5" w:rsidP="009E71A5">
      <w:pPr>
        <w:pStyle w:val="Akapitzlist1"/>
        <w:widowControl w:val="0"/>
        <w:numPr>
          <w:ilvl w:val="0"/>
          <w:numId w:val="22"/>
        </w:numPr>
        <w:spacing w:after="0" w:line="240" w:lineRule="auto"/>
        <w:ind w:left="284" w:right="-108" w:hanging="284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W ramach etapu szkolnego praca jest oc</w:t>
      </w:r>
      <w:r w:rsidR="00560F41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eniana przez nauczycieli szkoły.</w:t>
      </w:r>
    </w:p>
    <w:p w:rsidR="004645F5" w:rsidRPr="00E00C73" w:rsidRDefault="002E62EB" w:rsidP="009E71A5">
      <w:pPr>
        <w:pStyle w:val="Akapitzlist1"/>
        <w:widowControl w:val="0"/>
        <w:numPr>
          <w:ilvl w:val="0"/>
          <w:numId w:val="22"/>
        </w:numPr>
        <w:spacing w:after="0" w:line="240" w:lineRule="auto"/>
        <w:ind w:left="284" w:right="-2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 w:bidi="en-US"/>
        </w:rPr>
        <w:t>W etapie powiatowym</w:t>
      </w:r>
      <w:r w:rsidR="004645F5" w:rsidRPr="00E00C7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 w:bidi="en-US"/>
        </w:rPr>
        <w:t xml:space="preserve"> </w:t>
      </w:r>
      <w:r w:rsidR="00560F41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praca</w:t>
      </w:r>
      <w:r w:rsidR="004645F5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jest oceniana niezależnie od siebie przez dwóc</w:t>
      </w: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h członków komisji.</w:t>
      </w:r>
    </w:p>
    <w:p w:rsidR="004645F5" w:rsidRPr="00E00C73" w:rsidRDefault="00560F41" w:rsidP="009E71A5">
      <w:pPr>
        <w:pStyle w:val="Akapitzlist1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Praca, o której mowa w ust. 1-2</w:t>
      </w:r>
      <w:r w:rsidR="004645F5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oceniana jest </w:t>
      </w:r>
      <w:r w:rsidR="004645F5" w:rsidRPr="00E00C73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  <w:t>według następujących kryteriów:</w:t>
      </w:r>
    </w:p>
    <w:p w:rsidR="004645F5" w:rsidRPr="00E00C73" w:rsidRDefault="004645F5" w:rsidP="009E71A5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wartość merytoryczna i zgodność z tematem (0-6);</w:t>
      </w:r>
    </w:p>
    <w:p w:rsidR="004645F5" w:rsidRPr="00E00C73" w:rsidRDefault="004645F5" w:rsidP="009E71A5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analiza i wykorzystanie zebranego materiału rzeczowego i źródłowego (0-6);</w:t>
      </w:r>
    </w:p>
    <w:p w:rsidR="004645F5" w:rsidRPr="00E00C73" w:rsidRDefault="004645F5" w:rsidP="009E71A5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twórcze podejście do tematu, oryginalność pomysłu</w:t>
      </w:r>
      <w:r w:rsidRPr="00E00C73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  <w:t xml:space="preserve"> (0-6);</w:t>
      </w:r>
    </w:p>
    <w:p w:rsidR="004645F5" w:rsidRPr="00E00C73" w:rsidRDefault="004645F5" w:rsidP="009E71A5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kompozycja, język, styl </w:t>
      </w:r>
      <w:r w:rsidRPr="00E00C73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  <w:t>(0-4).</w:t>
      </w:r>
    </w:p>
    <w:p w:rsidR="004645F5" w:rsidRDefault="002E62EB" w:rsidP="009E71A5">
      <w:pPr>
        <w:pStyle w:val="Akapitzlist1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W etapie powiatowym</w:t>
      </w:r>
      <w:r w:rsidR="00B75CC5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wypowiedź ucznia </w:t>
      </w:r>
      <w:r w:rsidR="004645F5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oceniana jest przez członków komisji wg kryteriów stanowiących załącznik nr </w:t>
      </w:r>
      <w:r w:rsidR="00DD03C1" w:rsidRPr="00E00C73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6</w:t>
      </w:r>
      <w:r w:rsidR="004645F5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do </w:t>
      </w:r>
      <w:r w:rsidR="00D429D8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r</w:t>
      </w:r>
      <w:r w:rsidR="004645F5" w:rsidRPr="00E00C73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egulaminu. </w:t>
      </w:r>
    </w:p>
    <w:p w:rsidR="00783AB6" w:rsidRPr="00E00C73" w:rsidRDefault="00783AB6" w:rsidP="009E71A5">
      <w:pPr>
        <w:pStyle w:val="Akapitzlist1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bookmarkStart w:id="0" w:name="_GoBack"/>
      <w:bookmarkEnd w:id="0"/>
    </w:p>
    <w:p w:rsidR="001A5ED1" w:rsidRPr="00E00C73" w:rsidRDefault="00560F41" w:rsidP="009E71A5">
      <w:pPr>
        <w:tabs>
          <w:tab w:val="left" w:pos="4253"/>
        </w:tabs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>§</w:t>
      </w:r>
      <w:r w:rsidR="001A5ED1" w:rsidRPr="00E00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5F5" w:rsidRPr="00E00C73">
        <w:rPr>
          <w:rFonts w:ascii="Times New Roman" w:hAnsi="Times New Roman" w:cs="Times New Roman"/>
          <w:b/>
          <w:sz w:val="24"/>
          <w:szCs w:val="24"/>
        </w:rPr>
        <w:t>1</w:t>
      </w:r>
      <w:r w:rsidR="001E37E0" w:rsidRPr="00E00C73">
        <w:rPr>
          <w:rFonts w:ascii="Times New Roman" w:hAnsi="Times New Roman" w:cs="Times New Roman"/>
          <w:b/>
          <w:sz w:val="24"/>
          <w:szCs w:val="24"/>
        </w:rPr>
        <w:t>1.</w:t>
      </w:r>
    </w:p>
    <w:p w:rsidR="001A5ED1" w:rsidRPr="00E00C73" w:rsidRDefault="001A5ED1" w:rsidP="009E71A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W każdej z kategorii konkursu zostaną wyłonieni laureaci i finaliści.</w:t>
      </w:r>
    </w:p>
    <w:p w:rsidR="001A5ED1" w:rsidRPr="00E00C73" w:rsidRDefault="001A5ED1" w:rsidP="009E71A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Laureaci i finaliści konkursu otrzy</w:t>
      </w:r>
      <w:r w:rsidR="003111F8" w:rsidRPr="00E00C73">
        <w:rPr>
          <w:rFonts w:ascii="Times New Roman" w:eastAsia="Times New Roman" w:hAnsi="Times New Roman" w:cs="Times New Roman"/>
          <w:sz w:val="24"/>
          <w:szCs w:val="24"/>
        </w:rPr>
        <w:t>mają zaświadczenia Organizatora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ED1" w:rsidRDefault="001A5ED1" w:rsidP="009E71A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Laureaci konkursu otrzymają nagrody</w:t>
      </w:r>
      <w:r w:rsidR="002E62EB" w:rsidRPr="00E00C73">
        <w:rPr>
          <w:rFonts w:ascii="Times New Roman" w:eastAsia="Times New Roman" w:hAnsi="Times New Roman" w:cs="Times New Roman"/>
          <w:sz w:val="24"/>
          <w:szCs w:val="24"/>
        </w:rPr>
        <w:t xml:space="preserve"> ufundowane przez Organizatora</w:t>
      </w:r>
      <w:r w:rsidR="005F2074" w:rsidRPr="00E00C73">
        <w:rPr>
          <w:rFonts w:ascii="Times New Roman" w:eastAsia="Times New Roman" w:hAnsi="Times New Roman" w:cs="Times New Roman"/>
          <w:sz w:val="24"/>
          <w:szCs w:val="24"/>
        </w:rPr>
        <w:t>: książki, gry edukacyjne, puzzle.</w:t>
      </w:r>
      <w:r w:rsidR="004645F5" w:rsidRPr="00E00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033" w:rsidRPr="00E00C73" w:rsidRDefault="001B5033" w:rsidP="001B50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5A4" w:rsidRPr="00E00C73" w:rsidRDefault="003735A4" w:rsidP="009E71A5">
      <w:pPr>
        <w:suppressAutoHyphens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3735A4" w:rsidRPr="00E00C73" w:rsidRDefault="003735A4" w:rsidP="009E71A5">
      <w:pPr>
        <w:suppressAutoHyphens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OCHRONA WŁASNOŚCI INTELEKTUALNEJ  </w:t>
      </w:r>
    </w:p>
    <w:p w:rsidR="003735A4" w:rsidRPr="00E00C73" w:rsidRDefault="003735A4" w:rsidP="009E71A5">
      <w:pPr>
        <w:tabs>
          <w:tab w:val="num" w:pos="380"/>
        </w:tabs>
        <w:suppressAutoHyphens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5A4" w:rsidRPr="00E00C73" w:rsidRDefault="003735A4" w:rsidP="009E71A5">
      <w:pPr>
        <w:tabs>
          <w:tab w:val="num" w:pos="380"/>
        </w:tabs>
        <w:suppressAutoHyphens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E37E0" w:rsidRPr="00E00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00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00C73" w:rsidRPr="00E00C73" w:rsidRDefault="00E00C73" w:rsidP="009E71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0C73" w:rsidRPr="00E00C73" w:rsidRDefault="00E00C73" w:rsidP="009E71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>Prace uczestników konkursu nie będą zwracane autorom.</w:t>
      </w:r>
    </w:p>
    <w:p w:rsidR="001A5ED1" w:rsidRPr="00E00C73" w:rsidRDefault="00E00C73" w:rsidP="009E71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>Autorzy zachowują prawo do samodzielnej publikacji swoich prac konkursowych, pod warunkiem, że w publikacji zamieszczą informację o następującej treści: Praca została przygotowana i wykorzystana w Powiatowym Konkursie poświęconym Kapelanowi Wojska Polskiego ks. płk Janowi Leonowi Ziółkowskiemu „W ojców wierze daj wytrwanie” dla uczniów szkół podstawowych w roku szkolnym 2023/2024.</w:t>
      </w:r>
    </w:p>
    <w:p w:rsidR="00E00C73" w:rsidRPr="00E00C73" w:rsidRDefault="00E00C73" w:rsidP="009E71A5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1671" w:rsidRPr="00E00C73" w:rsidRDefault="00881671" w:rsidP="009E71A5">
      <w:pPr>
        <w:suppressAutoHyphens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881671" w:rsidRPr="00E00C73" w:rsidRDefault="00881671" w:rsidP="009E71A5">
      <w:pPr>
        <w:suppressAutoHyphens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KOŃCOWE  </w:t>
      </w:r>
    </w:p>
    <w:p w:rsidR="001A5ED1" w:rsidRPr="00E00C73" w:rsidRDefault="00881671" w:rsidP="009E71A5">
      <w:pPr>
        <w:widowControl w:val="0"/>
        <w:spacing w:after="0" w:line="240" w:lineRule="auto"/>
        <w:ind w:left="360" w:right="-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ED1" w:rsidRPr="00E00C73" w:rsidRDefault="001A5ED1" w:rsidP="009E71A5">
      <w:pPr>
        <w:spacing w:after="0" w:line="240" w:lineRule="auto"/>
        <w:ind w:left="284" w:right="-108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b/>
          <w:sz w:val="24"/>
          <w:szCs w:val="24"/>
        </w:rPr>
        <w:t>§ 1</w:t>
      </w:r>
      <w:r w:rsidR="002E62EB" w:rsidRPr="00E00C73">
        <w:rPr>
          <w:rFonts w:ascii="Times New Roman" w:hAnsi="Times New Roman" w:cs="Times New Roman"/>
          <w:b/>
          <w:sz w:val="24"/>
          <w:szCs w:val="24"/>
        </w:rPr>
        <w:t>3</w:t>
      </w:r>
      <w:r w:rsidR="001E37E0" w:rsidRPr="00E00C73">
        <w:rPr>
          <w:rFonts w:ascii="Times New Roman" w:hAnsi="Times New Roman" w:cs="Times New Roman"/>
          <w:b/>
          <w:sz w:val="24"/>
          <w:szCs w:val="24"/>
        </w:rPr>
        <w:t>.</w:t>
      </w:r>
    </w:p>
    <w:p w:rsidR="001A5ED1" w:rsidRPr="00E00C73" w:rsidRDefault="001A5ED1" w:rsidP="009E71A5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</w:rPr>
        <w:t>W sprawach nieuregulowanych</w:t>
      </w:r>
      <w:r w:rsidR="002E62EB" w:rsidRPr="00E00C73">
        <w:rPr>
          <w:rFonts w:ascii="Times New Roman" w:eastAsia="Times New Roman" w:hAnsi="Times New Roman" w:cs="Times New Roman"/>
          <w:sz w:val="24"/>
          <w:szCs w:val="24"/>
        </w:rPr>
        <w:t xml:space="preserve"> niniejszym Regulaminem decyduje </w:t>
      </w:r>
      <w:r w:rsidR="00B12F47" w:rsidRPr="00E00C73">
        <w:rPr>
          <w:rFonts w:ascii="Times New Roman" w:eastAsia="Times New Roman" w:hAnsi="Times New Roman" w:cs="Times New Roman"/>
          <w:sz w:val="24"/>
          <w:szCs w:val="24"/>
        </w:rPr>
        <w:t xml:space="preserve">Organizator </w:t>
      </w:r>
      <w:r w:rsidRPr="00E00C73">
        <w:rPr>
          <w:rFonts w:ascii="Times New Roman" w:eastAsia="Times New Roman" w:hAnsi="Times New Roman" w:cs="Times New Roman"/>
          <w:sz w:val="24"/>
          <w:szCs w:val="24"/>
        </w:rPr>
        <w:t>Konkursu.</w:t>
      </w:r>
    </w:p>
    <w:p w:rsidR="006648F3" w:rsidRPr="00E00C73" w:rsidRDefault="006648F3" w:rsidP="009E71A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2B9" w:rsidRPr="00E00C73" w:rsidRDefault="006F12B9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881671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E62EB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1E37E0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F12B9" w:rsidRPr="00E00C73" w:rsidRDefault="006F12B9" w:rsidP="009E71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 dotycz</w:t>
      </w:r>
      <w:r w:rsidRPr="00E00C73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ce organizacji, przebiegu i wyników konkursu b</w:t>
      </w:r>
      <w:r w:rsidRPr="00E00C73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00C7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>przekazywane poprzez s</w:t>
      </w:r>
      <w:r w:rsidR="002E62EB" w:rsidRPr="00E0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trony internetowe Organizatora </w:t>
      </w:r>
      <w:r w:rsidRPr="00E00C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648F3" w:rsidRPr="00E00C73" w:rsidRDefault="006648F3" w:rsidP="009E71A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48F3" w:rsidRPr="00E00C73" w:rsidRDefault="006648F3" w:rsidP="009E71A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r w:rsidR="002E62EB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E37E0" w:rsidRPr="00E00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E62EB" w:rsidRPr="00E00C73" w:rsidRDefault="0036729A" w:rsidP="009E71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hAnsi="Times New Roman" w:cs="Times New Roman"/>
          <w:sz w:val="24"/>
          <w:szCs w:val="24"/>
        </w:rPr>
        <w:t xml:space="preserve">Propozycja materiałów do ewentualnego wykorzystania w ramach przygotowania się do udziału w konkursie: </w:t>
      </w:r>
    </w:p>
    <w:p w:rsidR="00B75CC5" w:rsidRPr="00E00C73" w:rsidRDefault="00B75CC5" w:rsidP="009E71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5CC5" w:rsidRPr="00E00C73" w:rsidRDefault="00B75CC5" w:rsidP="009E71A5">
      <w:pPr>
        <w:pStyle w:val="Akapitzlist"/>
        <w:widowControl w:val="0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 Pamięci Narodowej Kraków. Małopolscy bohaterowie wojny polsko-bolszewickiej, ofiary zbrodni katyńskiej. Ks. Jan Leon Ziółkowski (1889-1940).</w:t>
      </w:r>
      <w:r w:rsidR="009E7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Monika </w:t>
      </w:r>
      <w:proofErr w:type="spellStart"/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Komaniecka-Łyp</w:t>
      </w:r>
      <w:proofErr w:type="spellEnd"/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5CC5" w:rsidRPr="00E00C73" w:rsidRDefault="00B75CC5" w:rsidP="009E71A5">
      <w:pPr>
        <w:pStyle w:val="Akapitzlist"/>
        <w:widowControl w:val="0"/>
        <w:spacing w:after="0" w:line="240" w:lineRule="auto"/>
        <w:ind w:left="502"/>
        <w:rPr>
          <w:rFonts w:ascii="Times New Roman" w:hAnsi="Times New Roman" w:cs="Times New Roman"/>
          <w:sz w:val="12"/>
          <w:szCs w:val="12"/>
        </w:rPr>
      </w:pPr>
    </w:p>
    <w:p w:rsidR="00B75CC5" w:rsidRDefault="00B75CC5" w:rsidP="009E71A5">
      <w:pPr>
        <w:pStyle w:val="Akapitzlist"/>
        <w:numPr>
          <w:ilvl w:val="1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Tarkowska Ksiądz ppłk Jan Leon Ziółkowski – kapelan Wojska Polskiego </w:t>
      </w: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9E7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latach 1919-1936 Niepodległość </w:t>
      </w: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Pamięć 17/1 (31), 235-256. </w:t>
      </w:r>
    </w:p>
    <w:p w:rsidR="0082722E" w:rsidRPr="0082722E" w:rsidRDefault="0082722E" w:rsidP="0082722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CC5" w:rsidRPr="00E00C73" w:rsidRDefault="00B75CC5" w:rsidP="009E71A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B75CC5" w:rsidRPr="00E00C73" w:rsidRDefault="00B75CC5" w:rsidP="009E71A5">
      <w:pPr>
        <w:pStyle w:val="Akapitzlist"/>
        <w:numPr>
          <w:ilvl w:val="1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Bogusław </w:t>
      </w:r>
      <w:proofErr w:type="spellStart"/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Szwedo</w:t>
      </w:r>
      <w:proofErr w:type="spellEnd"/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Kapelani Katyńscy: Ksiądz Jan Leon Ziółkowski </w:t>
      </w:r>
    </w:p>
    <w:p w:rsidR="00B75CC5" w:rsidRPr="00E00C73" w:rsidRDefault="00B75CC5" w:rsidP="009E71A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CC5" w:rsidRPr="00E00C73" w:rsidRDefault="00B75CC5" w:rsidP="009E71A5">
      <w:pPr>
        <w:pStyle w:val="Akapitzlist"/>
        <w:numPr>
          <w:ilvl w:val="1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Czartoryski-</w:t>
      </w:r>
      <w:proofErr w:type="spellStart"/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Sziler</w:t>
      </w:r>
      <w:proofErr w:type="spellEnd"/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: ks. Jan Leon Ziółkowski (1889–1940). adonai.pl</w:t>
      </w:r>
    </w:p>
    <w:p w:rsidR="00B75CC5" w:rsidRPr="00E00C73" w:rsidRDefault="00B75CC5" w:rsidP="009E71A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379C2" w:rsidRPr="00E00C73" w:rsidRDefault="00B75CC5" w:rsidP="009E71A5">
      <w:pPr>
        <w:pStyle w:val="Akapitzlist"/>
        <w:numPr>
          <w:ilvl w:val="1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autorski Stowarzyszenie Pamięci Kapelanów Katyńskich pod redakcją Barbary Tarkowskiej. Ostatni kapelan Kozielska. Ksiądz major dziekan polowy Jan Leon Ziółkowski</w:t>
      </w:r>
      <w:r w:rsidR="0078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(1889 – 1940). Państwowy Instytut Wydawniczy. Warszawa, 2020 r. Rozdział I –</w:t>
      </w:r>
      <w:r w:rsidR="009E7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9E7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C73">
        <w:rPr>
          <w:rFonts w:ascii="Times New Roman" w:eastAsia="Times New Roman" w:hAnsi="Times New Roman" w:cs="Times New Roman"/>
          <w:sz w:val="24"/>
          <w:szCs w:val="24"/>
          <w:lang w:eastAsia="pl-PL"/>
        </w:rPr>
        <w:t>9-34, 42-55, 58-59, 71-75, 82, 85-88, 97, 105-122</w:t>
      </w:r>
      <w:r w:rsidR="009E71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729A" w:rsidRPr="00E00C73" w:rsidRDefault="0036729A" w:rsidP="009E71A5">
      <w:pPr>
        <w:pStyle w:val="Tekstblokowy"/>
        <w:spacing w:line="240" w:lineRule="auto"/>
        <w:ind w:left="1134"/>
        <w:jc w:val="both"/>
      </w:pPr>
    </w:p>
    <w:sectPr w:rsidR="0036729A" w:rsidRPr="00E00C73" w:rsidSect="00CE2A52">
      <w:footerReference w:type="default" r:id="rId8"/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3A" w:rsidRDefault="0010023A" w:rsidP="00CE2A52">
      <w:pPr>
        <w:spacing w:after="0" w:line="240" w:lineRule="auto"/>
      </w:pPr>
      <w:r>
        <w:separator/>
      </w:r>
    </w:p>
  </w:endnote>
  <w:endnote w:type="continuationSeparator" w:id="0">
    <w:p w:rsidR="0010023A" w:rsidRDefault="0010023A" w:rsidP="00C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2BC" w:rsidRDefault="00D672B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10465</wp:posOffset>
          </wp:positionH>
          <wp:positionV relativeFrom="paragraph">
            <wp:posOffset>-169545</wp:posOffset>
          </wp:positionV>
          <wp:extent cx="5759450" cy="7023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-linia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3A" w:rsidRDefault="0010023A" w:rsidP="00CE2A52">
      <w:pPr>
        <w:spacing w:after="0" w:line="240" w:lineRule="auto"/>
      </w:pPr>
      <w:r>
        <w:separator/>
      </w:r>
    </w:p>
  </w:footnote>
  <w:footnote w:type="continuationSeparator" w:id="0">
    <w:p w:rsidR="0010023A" w:rsidRDefault="0010023A" w:rsidP="00CE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A41A25D4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Arial Unicode MS" w:cs="font3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775440CC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33AEE13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876"/>
        </w:tabs>
        <w:ind w:left="1876" w:hanging="360"/>
      </w:pPr>
    </w:lvl>
    <w:lvl w:ilvl="2">
      <w:start w:val="1"/>
      <w:numFmt w:val="lowerRoman"/>
      <w:lvlText w:val="%2.%3."/>
      <w:lvlJc w:val="right"/>
      <w:pPr>
        <w:tabs>
          <w:tab w:val="num" w:pos="2596"/>
        </w:tabs>
        <w:ind w:left="2596" w:hanging="180"/>
      </w:pPr>
    </w:lvl>
    <w:lvl w:ilvl="3">
      <w:start w:val="1"/>
      <w:numFmt w:val="decimal"/>
      <w:lvlText w:val="%2.%3.%4."/>
      <w:lvlJc w:val="left"/>
      <w:pPr>
        <w:tabs>
          <w:tab w:val="num" w:pos="3316"/>
        </w:tabs>
        <w:ind w:left="3316" w:hanging="360"/>
      </w:pPr>
    </w:lvl>
    <w:lvl w:ilvl="4">
      <w:start w:val="1"/>
      <w:numFmt w:val="lowerLetter"/>
      <w:lvlText w:val="%2.%3.%4.%5."/>
      <w:lvlJc w:val="left"/>
      <w:pPr>
        <w:tabs>
          <w:tab w:val="num" w:pos="4036"/>
        </w:tabs>
        <w:ind w:left="4036" w:hanging="360"/>
      </w:pPr>
    </w:lvl>
    <w:lvl w:ilvl="5">
      <w:start w:val="1"/>
      <w:numFmt w:val="lowerRoman"/>
      <w:lvlText w:val="%2.%3.%4.%5.%6."/>
      <w:lvlJc w:val="right"/>
      <w:pPr>
        <w:tabs>
          <w:tab w:val="num" w:pos="4756"/>
        </w:tabs>
        <w:ind w:left="4756" w:hanging="180"/>
      </w:pPr>
    </w:lvl>
    <w:lvl w:ilvl="6">
      <w:start w:val="1"/>
      <w:numFmt w:val="decimal"/>
      <w:lvlText w:val="%2.%3.%4.%5.%6.%7."/>
      <w:lvlJc w:val="left"/>
      <w:pPr>
        <w:tabs>
          <w:tab w:val="num" w:pos="5476"/>
        </w:tabs>
        <w:ind w:left="547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96"/>
        </w:tabs>
        <w:ind w:left="619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916"/>
        </w:tabs>
        <w:ind w:left="6916" w:hanging="180"/>
      </w:pPr>
    </w:lvl>
  </w:abstractNum>
  <w:abstractNum w:abstractNumId="13" w15:restartNumberingAfterBreak="0">
    <w:nsid w:val="0000000E"/>
    <w:multiLevelType w:val="multilevel"/>
    <w:tmpl w:val="73840B6A"/>
    <w:name w:val="WW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40B0F444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00000015"/>
    <w:multiLevelType w:val="multilevel"/>
    <w:tmpl w:val="4ED4B53C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00000016"/>
    <w:multiLevelType w:val="multilevel"/>
    <w:tmpl w:val="00000016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9"/>
    <w:multiLevelType w:val="multilevel"/>
    <w:tmpl w:val="00000019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25" w15:restartNumberingAfterBreak="0">
    <w:nsid w:val="0000001A"/>
    <w:multiLevelType w:val="multilevel"/>
    <w:tmpl w:val="0000001A"/>
    <w:name w:val="WWNum2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eastAsia="Lucida Sans Unicode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876"/>
        </w:tabs>
        <w:ind w:left="1876" w:hanging="360"/>
      </w:pPr>
    </w:lvl>
    <w:lvl w:ilvl="2">
      <w:start w:val="1"/>
      <w:numFmt w:val="lowerRoman"/>
      <w:lvlText w:val="%2.%3."/>
      <w:lvlJc w:val="right"/>
      <w:pPr>
        <w:tabs>
          <w:tab w:val="num" w:pos="2596"/>
        </w:tabs>
        <w:ind w:left="2596" w:hanging="180"/>
      </w:pPr>
    </w:lvl>
    <w:lvl w:ilvl="3">
      <w:start w:val="1"/>
      <w:numFmt w:val="decimal"/>
      <w:lvlText w:val="%2.%3.%4."/>
      <w:lvlJc w:val="left"/>
      <w:pPr>
        <w:tabs>
          <w:tab w:val="num" w:pos="3316"/>
        </w:tabs>
        <w:ind w:left="3316" w:hanging="360"/>
      </w:pPr>
    </w:lvl>
    <w:lvl w:ilvl="4">
      <w:start w:val="1"/>
      <w:numFmt w:val="lowerLetter"/>
      <w:lvlText w:val="%2.%3.%4.%5."/>
      <w:lvlJc w:val="left"/>
      <w:pPr>
        <w:tabs>
          <w:tab w:val="num" w:pos="4036"/>
        </w:tabs>
        <w:ind w:left="4036" w:hanging="360"/>
      </w:pPr>
    </w:lvl>
    <w:lvl w:ilvl="5">
      <w:start w:val="1"/>
      <w:numFmt w:val="lowerRoman"/>
      <w:lvlText w:val="%2.%3.%4.%5.%6."/>
      <w:lvlJc w:val="right"/>
      <w:pPr>
        <w:tabs>
          <w:tab w:val="num" w:pos="4756"/>
        </w:tabs>
        <w:ind w:left="4756" w:hanging="180"/>
      </w:pPr>
    </w:lvl>
    <w:lvl w:ilvl="6">
      <w:start w:val="1"/>
      <w:numFmt w:val="decimal"/>
      <w:lvlText w:val="%2.%3.%4.%5.%6.%7."/>
      <w:lvlJc w:val="left"/>
      <w:pPr>
        <w:tabs>
          <w:tab w:val="num" w:pos="5476"/>
        </w:tabs>
        <w:ind w:left="547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96"/>
        </w:tabs>
        <w:ind w:left="619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916"/>
        </w:tabs>
        <w:ind w:left="6916" w:hanging="180"/>
      </w:pPr>
    </w:lvl>
  </w:abstractNum>
  <w:abstractNum w:abstractNumId="26" w15:restartNumberingAfterBreak="0">
    <w:nsid w:val="001019AF"/>
    <w:multiLevelType w:val="hybridMultilevel"/>
    <w:tmpl w:val="0A00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31651B"/>
    <w:multiLevelType w:val="hybridMultilevel"/>
    <w:tmpl w:val="7A4C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D053B7"/>
    <w:multiLevelType w:val="hybridMultilevel"/>
    <w:tmpl w:val="AC5CEA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8D32933"/>
    <w:multiLevelType w:val="hybridMultilevel"/>
    <w:tmpl w:val="4ED6DC7E"/>
    <w:name w:val="WWNum1922222"/>
    <w:lvl w:ilvl="0" w:tplc="481A95C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font3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A470900"/>
    <w:multiLevelType w:val="hybridMultilevel"/>
    <w:tmpl w:val="AA16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0038C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FD44BD"/>
    <w:multiLevelType w:val="hybridMultilevel"/>
    <w:tmpl w:val="6EA07CCE"/>
    <w:name w:val="WWNum1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17F6479"/>
    <w:multiLevelType w:val="hybridMultilevel"/>
    <w:tmpl w:val="A54AA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7767B9"/>
    <w:multiLevelType w:val="hybridMultilevel"/>
    <w:tmpl w:val="8744D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678B2"/>
    <w:multiLevelType w:val="hybridMultilevel"/>
    <w:tmpl w:val="4120E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70591B"/>
    <w:multiLevelType w:val="hybridMultilevel"/>
    <w:tmpl w:val="54B66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8F0B8A"/>
    <w:multiLevelType w:val="hybridMultilevel"/>
    <w:tmpl w:val="DDBE4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C7414F3"/>
    <w:multiLevelType w:val="hybridMultilevel"/>
    <w:tmpl w:val="BE903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E57B3A"/>
    <w:multiLevelType w:val="hybridMultilevel"/>
    <w:tmpl w:val="62E8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31AE3"/>
    <w:multiLevelType w:val="hybridMultilevel"/>
    <w:tmpl w:val="AF562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F0A69"/>
    <w:multiLevelType w:val="hybridMultilevel"/>
    <w:tmpl w:val="FEF6D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A2F39"/>
    <w:multiLevelType w:val="hybridMultilevel"/>
    <w:tmpl w:val="B1524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BC2CF9"/>
    <w:multiLevelType w:val="hybridMultilevel"/>
    <w:tmpl w:val="34A40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2F550F"/>
    <w:multiLevelType w:val="hybridMultilevel"/>
    <w:tmpl w:val="B524D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2368"/>
    <w:multiLevelType w:val="hybridMultilevel"/>
    <w:tmpl w:val="E684E228"/>
    <w:name w:val="WWNum19222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46" w15:restartNumberingAfterBreak="0">
    <w:nsid w:val="429A3ED5"/>
    <w:multiLevelType w:val="hybridMultilevel"/>
    <w:tmpl w:val="5F2A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D1B50"/>
    <w:multiLevelType w:val="hybridMultilevel"/>
    <w:tmpl w:val="173A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4B213E"/>
    <w:multiLevelType w:val="hybridMultilevel"/>
    <w:tmpl w:val="0BD8D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772A38"/>
    <w:multiLevelType w:val="hybridMultilevel"/>
    <w:tmpl w:val="D090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7C78ED"/>
    <w:multiLevelType w:val="hybridMultilevel"/>
    <w:tmpl w:val="CFA45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AD4396"/>
    <w:multiLevelType w:val="hybridMultilevel"/>
    <w:tmpl w:val="49DE3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FE726D"/>
    <w:multiLevelType w:val="hybridMultilevel"/>
    <w:tmpl w:val="2D2A2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545FE4"/>
    <w:multiLevelType w:val="hybridMultilevel"/>
    <w:tmpl w:val="D5C80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A7299"/>
    <w:multiLevelType w:val="hybridMultilevel"/>
    <w:tmpl w:val="5FB07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654074"/>
    <w:multiLevelType w:val="hybridMultilevel"/>
    <w:tmpl w:val="AE464164"/>
    <w:lvl w:ilvl="0" w:tplc="0415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FD02EBE0">
      <w:start w:val="1"/>
      <w:numFmt w:val="decimal"/>
      <w:lvlText w:val="%2)"/>
      <w:lvlJc w:val="left"/>
      <w:pPr>
        <w:tabs>
          <w:tab w:val="num" w:pos="3648"/>
        </w:tabs>
        <w:ind w:left="3648" w:hanging="660"/>
      </w:pPr>
    </w:lvl>
    <w:lvl w:ilvl="2" w:tplc="0415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56" w15:restartNumberingAfterBreak="0">
    <w:nsid w:val="655E05AC"/>
    <w:multiLevelType w:val="hybridMultilevel"/>
    <w:tmpl w:val="ABAA2608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17A55"/>
    <w:multiLevelType w:val="hybridMultilevel"/>
    <w:tmpl w:val="B164DF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E66063B"/>
    <w:multiLevelType w:val="hybridMultilevel"/>
    <w:tmpl w:val="83D2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F149C"/>
    <w:multiLevelType w:val="hybridMultilevel"/>
    <w:tmpl w:val="AB30E11A"/>
    <w:name w:val="WWNum19222"/>
    <w:lvl w:ilvl="0" w:tplc="041ACB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590207"/>
    <w:multiLevelType w:val="hybridMultilevel"/>
    <w:tmpl w:val="0C00AB52"/>
    <w:lvl w:ilvl="0" w:tplc="FF54C4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95B92"/>
    <w:multiLevelType w:val="multilevel"/>
    <w:tmpl w:val="F97A5D12"/>
    <w:name w:val="WWNum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98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8F772FB"/>
    <w:multiLevelType w:val="hybridMultilevel"/>
    <w:tmpl w:val="92BEE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AC7CA6"/>
    <w:multiLevelType w:val="hybridMultilevel"/>
    <w:tmpl w:val="6CBC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52"/>
  </w:num>
  <w:num w:numId="13">
    <w:abstractNumId w:val="53"/>
  </w:num>
  <w:num w:numId="14">
    <w:abstractNumId w:val="28"/>
  </w:num>
  <w:num w:numId="15">
    <w:abstractNumId w:val="37"/>
  </w:num>
  <w:num w:numId="16">
    <w:abstractNumId w:val="57"/>
  </w:num>
  <w:num w:numId="17">
    <w:abstractNumId w:val="41"/>
  </w:num>
  <w:num w:numId="18">
    <w:abstractNumId w:val="46"/>
  </w:num>
  <w:num w:numId="19">
    <w:abstractNumId w:val="32"/>
  </w:num>
  <w:num w:numId="20">
    <w:abstractNumId w:val="42"/>
  </w:num>
  <w:num w:numId="21">
    <w:abstractNumId w:val="58"/>
  </w:num>
  <w:num w:numId="22">
    <w:abstractNumId w:val="33"/>
  </w:num>
  <w:num w:numId="23">
    <w:abstractNumId w:val="26"/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</w:num>
  <w:num w:numId="26">
    <w:abstractNumId w:val="27"/>
  </w:num>
  <w:num w:numId="27">
    <w:abstractNumId w:val="48"/>
  </w:num>
  <w:num w:numId="28">
    <w:abstractNumId w:val="44"/>
  </w:num>
  <w:num w:numId="29">
    <w:abstractNumId w:val="63"/>
  </w:num>
  <w:num w:numId="30">
    <w:abstractNumId w:val="38"/>
  </w:num>
  <w:num w:numId="31">
    <w:abstractNumId w:val="30"/>
  </w:num>
  <w:num w:numId="32">
    <w:abstractNumId w:val="35"/>
  </w:num>
  <w:num w:numId="33">
    <w:abstractNumId w:val="47"/>
  </w:num>
  <w:num w:numId="34">
    <w:abstractNumId w:val="34"/>
  </w:num>
  <w:num w:numId="35">
    <w:abstractNumId w:val="43"/>
  </w:num>
  <w:num w:numId="36">
    <w:abstractNumId w:val="39"/>
  </w:num>
  <w:num w:numId="37">
    <w:abstractNumId w:val="60"/>
  </w:num>
  <w:num w:numId="38">
    <w:abstractNumId w:val="40"/>
  </w:num>
  <w:num w:numId="39">
    <w:abstractNumId w:val="62"/>
  </w:num>
  <w:num w:numId="40">
    <w:abstractNumId w:val="50"/>
  </w:num>
  <w:num w:numId="41">
    <w:abstractNumId w:val="49"/>
  </w:num>
  <w:num w:numId="42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D1"/>
    <w:rsid w:val="00070C3F"/>
    <w:rsid w:val="000820AE"/>
    <w:rsid w:val="00097A2E"/>
    <w:rsid w:val="000A209C"/>
    <w:rsid w:val="000D766A"/>
    <w:rsid w:val="000F0A88"/>
    <w:rsid w:val="0010023A"/>
    <w:rsid w:val="00112681"/>
    <w:rsid w:val="0015645F"/>
    <w:rsid w:val="00173AB7"/>
    <w:rsid w:val="001A3FA3"/>
    <w:rsid w:val="001A5ED1"/>
    <w:rsid w:val="001A7DF0"/>
    <w:rsid w:val="001B0FAE"/>
    <w:rsid w:val="001B5033"/>
    <w:rsid w:val="001E37E0"/>
    <w:rsid w:val="001E71BE"/>
    <w:rsid w:val="001F7CCA"/>
    <w:rsid w:val="00232C8F"/>
    <w:rsid w:val="002E62EB"/>
    <w:rsid w:val="002F3895"/>
    <w:rsid w:val="003111F8"/>
    <w:rsid w:val="003602E6"/>
    <w:rsid w:val="0036729A"/>
    <w:rsid w:val="003735A4"/>
    <w:rsid w:val="00373CB7"/>
    <w:rsid w:val="003E33CA"/>
    <w:rsid w:val="003F0958"/>
    <w:rsid w:val="00456D55"/>
    <w:rsid w:val="004645F5"/>
    <w:rsid w:val="00495CC4"/>
    <w:rsid w:val="004A5B9F"/>
    <w:rsid w:val="004B36DD"/>
    <w:rsid w:val="004D3F86"/>
    <w:rsid w:val="00506DBB"/>
    <w:rsid w:val="00520B59"/>
    <w:rsid w:val="00560F41"/>
    <w:rsid w:val="005718EE"/>
    <w:rsid w:val="00576910"/>
    <w:rsid w:val="005B5B12"/>
    <w:rsid w:val="005E445E"/>
    <w:rsid w:val="005F2074"/>
    <w:rsid w:val="005F348D"/>
    <w:rsid w:val="0064577D"/>
    <w:rsid w:val="00653EED"/>
    <w:rsid w:val="00655C6D"/>
    <w:rsid w:val="00655CA6"/>
    <w:rsid w:val="006648F3"/>
    <w:rsid w:val="006713AD"/>
    <w:rsid w:val="006E4C7D"/>
    <w:rsid w:val="006E625F"/>
    <w:rsid w:val="006F12B9"/>
    <w:rsid w:val="006F7805"/>
    <w:rsid w:val="00722159"/>
    <w:rsid w:val="00783AB6"/>
    <w:rsid w:val="007C7EA6"/>
    <w:rsid w:val="007D4A44"/>
    <w:rsid w:val="00820896"/>
    <w:rsid w:val="0082722E"/>
    <w:rsid w:val="00881671"/>
    <w:rsid w:val="00896F16"/>
    <w:rsid w:val="008A296B"/>
    <w:rsid w:val="008B3B64"/>
    <w:rsid w:val="008C2A52"/>
    <w:rsid w:val="009379C2"/>
    <w:rsid w:val="0095108A"/>
    <w:rsid w:val="0095355C"/>
    <w:rsid w:val="00970CEB"/>
    <w:rsid w:val="009B119A"/>
    <w:rsid w:val="009B6912"/>
    <w:rsid w:val="009D0319"/>
    <w:rsid w:val="009D0B4E"/>
    <w:rsid w:val="009D632D"/>
    <w:rsid w:val="009D6AA6"/>
    <w:rsid w:val="009E71A5"/>
    <w:rsid w:val="009F6CC6"/>
    <w:rsid w:val="00A0059A"/>
    <w:rsid w:val="00A22210"/>
    <w:rsid w:val="00A7088E"/>
    <w:rsid w:val="00A7402F"/>
    <w:rsid w:val="00A769A1"/>
    <w:rsid w:val="00A94F21"/>
    <w:rsid w:val="00AB5FA3"/>
    <w:rsid w:val="00AD228E"/>
    <w:rsid w:val="00B02E5F"/>
    <w:rsid w:val="00B12F47"/>
    <w:rsid w:val="00B71153"/>
    <w:rsid w:val="00B75CC5"/>
    <w:rsid w:val="00B92526"/>
    <w:rsid w:val="00C11339"/>
    <w:rsid w:val="00C1722D"/>
    <w:rsid w:val="00C2053F"/>
    <w:rsid w:val="00CB0C79"/>
    <w:rsid w:val="00CD2835"/>
    <w:rsid w:val="00CD2C89"/>
    <w:rsid w:val="00CE2A52"/>
    <w:rsid w:val="00D157D1"/>
    <w:rsid w:val="00D429D8"/>
    <w:rsid w:val="00D50A54"/>
    <w:rsid w:val="00D50F66"/>
    <w:rsid w:val="00D672BC"/>
    <w:rsid w:val="00D9786C"/>
    <w:rsid w:val="00DD03C1"/>
    <w:rsid w:val="00DD50B2"/>
    <w:rsid w:val="00E00C73"/>
    <w:rsid w:val="00E1060D"/>
    <w:rsid w:val="00E31CB9"/>
    <w:rsid w:val="00E373A9"/>
    <w:rsid w:val="00E42F14"/>
    <w:rsid w:val="00EB1D89"/>
    <w:rsid w:val="00EC2E47"/>
    <w:rsid w:val="00F00F4F"/>
    <w:rsid w:val="00F13FC7"/>
    <w:rsid w:val="00F20362"/>
    <w:rsid w:val="00F71B56"/>
    <w:rsid w:val="00FC090F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B106D"/>
  <w15:docId w15:val="{78AD8211-D256-46D4-8141-E051822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C8F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A5ED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A5ED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5E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ED1"/>
    <w:rPr>
      <w:rFonts w:ascii="Calibri" w:eastAsia="Arial Unicode MS" w:hAnsi="Calibri" w:cs="font300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unhideWhenUsed/>
    <w:rsid w:val="001A5ED1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uiPriority w:val="99"/>
    <w:rsid w:val="001A5ED1"/>
    <w:rPr>
      <w:rFonts w:ascii="Calibri" w:eastAsia="Arial Unicode MS" w:hAnsi="Calibri" w:cs="font300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1A5ED1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uiPriority w:val="99"/>
    <w:rsid w:val="001A5ED1"/>
    <w:rPr>
      <w:rFonts w:ascii="Calibri" w:eastAsia="Arial Unicode MS" w:hAnsi="Calibri" w:cs="font3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E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ED1"/>
    <w:rPr>
      <w:rFonts w:ascii="Calibri" w:eastAsia="Arial Unicode MS" w:hAnsi="Calibri" w:cs="font300"/>
      <w:lang w:eastAsia="ar-SA"/>
    </w:rPr>
  </w:style>
  <w:style w:type="paragraph" w:styleId="Lista">
    <w:name w:val="List"/>
    <w:basedOn w:val="Tekstpodstawowy"/>
    <w:uiPriority w:val="99"/>
    <w:semiHidden/>
    <w:unhideWhenUsed/>
    <w:rsid w:val="001A5ED1"/>
    <w:rPr>
      <w:rFonts w:cs="Mangal"/>
    </w:rPr>
  </w:style>
  <w:style w:type="paragraph" w:styleId="Tekstblokowy">
    <w:name w:val="Block Text"/>
    <w:basedOn w:val="Normalny"/>
    <w:uiPriority w:val="99"/>
    <w:unhideWhenUsed/>
    <w:rsid w:val="001A5ED1"/>
    <w:pPr>
      <w:suppressAutoHyphens w:val="0"/>
      <w:spacing w:after="0" w:line="360" w:lineRule="auto"/>
      <w:ind w:left="284" w:righ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ED1"/>
    <w:rPr>
      <w:rFonts w:ascii="Calibri" w:eastAsia="Arial Unicode MS" w:hAnsi="Calibri" w:cs="font3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ED1"/>
    <w:rPr>
      <w:rFonts w:ascii="Segoe UI" w:eastAsia="Arial Unicode MS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A5ED1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semiHidden/>
    <w:rsid w:val="001A5ED1"/>
    <w:pPr>
      <w:ind w:left="720"/>
    </w:pPr>
  </w:style>
  <w:style w:type="paragraph" w:customStyle="1" w:styleId="Nagwek1">
    <w:name w:val="Nagłówek1"/>
    <w:basedOn w:val="Normalny"/>
    <w:next w:val="Tekstpodstawowy"/>
    <w:uiPriority w:val="99"/>
    <w:semiHidden/>
    <w:rsid w:val="001A5E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semiHidden/>
    <w:rsid w:val="001A5E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semiHidden/>
    <w:rsid w:val="001A5ED1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uiPriority w:val="99"/>
    <w:semiHidden/>
    <w:rsid w:val="001A5ED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dymka1">
    <w:name w:val="Tekst dymka1"/>
    <w:basedOn w:val="Normalny"/>
    <w:uiPriority w:val="99"/>
    <w:semiHidden/>
    <w:rsid w:val="001A5ED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1A5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ED1"/>
    <w:rPr>
      <w:sz w:val="16"/>
      <w:szCs w:val="16"/>
    </w:rPr>
  </w:style>
  <w:style w:type="character" w:customStyle="1" w:styleId="Domylnaczcionkaakapitu1">
    <w:name w:val="Domyślna czcionka akapitu1"/>
    <w:rsid w:val="001A5ED1"/>
  </w:style>
  <w:style w:type="character" w:customStyle="1" w:styleId="WW8Num1z5">
    <w:name w:val="WW8Num1z5"/>
    <w:rsid w:val="001A5ED1"/>
  </w:style>
  <w:style w:type="character" w:customStyle="1" w:styleId="ListLabel1">
    <w:name w:val="ListLabel 1"/>
    <w:rsid w:val="001A5ED1"/>
    <w:rPr>
      <w:rFonts w:ascii="Wingdings" w:hAnsi="Wingdings" w:cs="Wingdings" w:hint="default"/>
      <w:sz w:val="24"/>
      <w:szCs w:val="24"/>
    </w:rPr>
  </w:style>
  <w:style w:type="character" w:customStyle="1" w:styleId="ListLabel2">
    <w:name w:val="ListLabel 2"/>
    <w:rsid w:val="001A5ED1"/>
    <w:rPr>
      <w:rFonts w:ascii="Wingdings" w:hAnsi="Wingdings" w:cs="Wingdings" w:hint="default"/>
    </w:rPr>
  </w:style>
  <w:style w:type="character" w:customStyle="1" w:styleId="ListLabel3">
    <w:name w:val="ListLabel 3"/>
    <w:rsid w:val="001A5ED1"/>
    <w:rPr>
      <w:rFonts w:ascii="Courier New" w:hAnsi="Courier New" w:cs="Courier New" w:hint="default"/>
    </w:rPr>
  </w:style>
  <w:style w:type="character" w:customStyle="1" w:styleId="ListLabel4">
    <w:name w:val="ListLabel 4"/>
    <w:rsid w:val="001A5ED1"/>
    <w:rPr>
      <w:rFonts w:ascii="Symbol" w:hAnsi="Symbol" w:cs="Symbol" w:hint="default"/>
    </w:rPr>
  </w:style>
  <w:style w:type="character" w:customStyle="1" w:styleId="ListLabel5">
    <w:name w:val="ListLabel 5"/>
    <w:rsid w:val="001A5ED1"/>
    <w:rPr>
      <w:rFonts w:ascii="Wingdings" w:hAnsi="Wingdings" w:cs="Wingdings" w:hint="default"/>
      <w:color w:val="000000"/>
      <w:sz w:val="24"/>
      <w:szCs w:val="24"/>
    </w:rPr>
  </w:style>
  <w:style w:type="character" w:customStyle="1" w:styleId="ListLabel6">
    <w:name w:val="ListLabel 6"/>
    <w:rsid w:val="001A5ED1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ListLabel7">
    <w:name w:val="ListLabel 7"/>
    <w:rsid w:val="001A5ED1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8">
    <w:name w:val="ListLabel 8"/>
    <w:rsid w:val="001A5ED1"/>
    <w:rPr>
      <w:rFonts w:ascii="Times New Roman" w:eastAsia="Times New Roman" w:hAnsi="Times New Roman" w:cs="Times New Roman" w:hint="default"/>
    </w:rPr>
  </w:style>
  <w:style w:type="character" w:customStyle="1" w:styleId="ListLabel9">
    <w:name w:val="ListLabel 9"/>
    <w:rsid w:val="001A5ED1"/>
    <w:rPr>
      <w:b w:val="0"/>
      <w:bCs w:val="0"/>
    </w:rPr>
  </w:style>
  <w:style w:type="character" w:customStyle="1" w:styleId="ListLabel10">
    <w:name w:val="ListLabel 10"/>
    <w:rsid w:val="001A5ED1"/>
    <w:rPr>
      <w:rFonts w:ascii="Arial Unicode MS" w:eastAsia="Arial Unicode MS" w:hAnsi="Arial Unicode MS" w:cs="font300" w:hint="eastAsia"/>
    </w:rPr>
  </w:style>
  <w:style w:type="character" w:customStyle="1" w:styleId="ListLabel11">
    <w:name w:val="ListLabel 11"/>
    <w:rsid w:val="001A5ED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ListLabel12">
    <w:name w:val="ListLabel 12"/>
    <w:rsid w:val="001A5ED1"/>
    <w:rPr>
      <w:rFonts w:ascii="Times New Roman" w:hAnsi="Times New Roman" w:cs="Times New Roman" w:hint="default"/>
      <w:i w:val="0"/>
      <w:iCs w:val="0"/>
    </w:rPr>
  </w:style>
  <w:style w:type="character" w:customStyle="1" w:styleId="ListLabel13">
    <w:name w:val="ListLabel 13"/>
    <w:rsid w:val="001A5ED1"/>
    <w:rPr>
      <w:rFonts w:ascii="Times New Roman" w:eastAsia="Times New Roman" w:hAnsi="Times New Roman" w:cs="Times New Roman" w:hint="default"/>
      <w:i w:val="0"/>
      <w:iCs w:val="0"/>
    </w:rPr>
  </w:style>
  <w:style w:type="character" w:customStyle="1" w:styleId="ListLabel14">
    <w:name w:val="ListLabel 14"/>
    <w:rsid w:val="001A5ED1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15">
    <w:name w:val="ListLabel 15"/>
    <w:rsid w:val="001A5ED1"/>
    <w:rPr>
      <w:color w:val="000000"/>
    </w:rPr>
  </w:style>
  <w:style w:type="character" w:customStyle="1" w:styleId="ListLabel16">
    <w:name w:val="ListLabel 16"/>
    <w:rsid w:val="001A5ED1"/>
    <w:rPr>
      <w:rFonts w:ascii="Lucida Sans Unicode" w:eastAsia="Lucida Sans Unicode" w:hAnsi="Lucida Sans Unicode" w:cs="Times New Roman" w:hint="default"/>
      <w:i w:val="0"/>
      <w:iCs w:val="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1A5ED1"/>
    <w:rPr>
      <w:rFonts w:ascii="Calibri" w:eastAsia="Arial Unicode MS" w:hAnsi="Calibri" w:cs="font30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1A5ED1"/>
    <w:rPr>
      <w:rFonts w:ascii="Calibri" w:eastAsia="Arial Unicode MS" w:hAnsi="Calibri" w:cs="font30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1A5ED1"/>
    <w:rPr>
      <w:rFonts w:ascii="Tahoma" w:eastAsia="Arial Unicode MS" w:hAnsi="Tahoma" w:cs="Tahoma" w:hint="default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A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A5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476E-851C-4064-862A-64F162A3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Chojnowski</dc:creator>
  <cp:lastModifiedBy>padmin</cp:lastModifiedBy>
  <cp:revision>8</cp:revision>
  <cp:lastPrinted>2023-12-19T08:33:00Z</cp:lastPrinted>
  <dcterms:created xsi:type="dcterms:W3CDTF">2023-12-19T05:01:00Z</dcterms:created>
  <dcterms:modified xsi:type="dcterms:W3CDTF">2023-12-19T09:31:00Z</dcterms:modified>
</cp:coreProperties>
</file>